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153F" w14:textId="77777777" w:rsidR="004967EF" w:rsidRPr="004967EF" w:rsidRDefault="004967EF" w:rsidP="004967EF">
      <w:pPr>
        <w:pStyle w:val="Normalbold"/>
        <w:rPr>
          <w:b w:val="0"/>
          <w:sz w:val="18"/>
          <w:szCs w:val="18"/>
        </w:rPr>
        <w:sectPr w:rsidR="004967EF" w:rsidRPr="004967EF" w:rsidSect="004967EF">
          <w:headerReference w:type="default" r:id="rId10"/>
          <w:footerReference w:type="default" r:id="rId11"/>
          <w:pgSz w:w="15840" w:h="12240" w:orient="landscape"/>
          <w:pgMar w:top="878" w:right="878" w:bottom="1392" w:left="878" w:header="720" w:footer="878" w:gutter="0"/>
          <w:cols w:space="432"/>
          <w:docGrid w:linePitch="360"/>
        </w:sectPr>
      </w:pPr>
      <w:r w:rsidRPr="004967EF">
        <w:rPr>
          <w:bCs/>
          <w:sz w:val="18"/>
          <w:szCs w:val="18"/>
        </w:rPr>
        <w:t>Disclaimer and Cautions:</w:t>
      </w:r>
      <w:r w:rsidRPr="004967EF">
        <w:rPr>
          <w:b w:val="0"/>
          <w:sz w:val="18"/>
          <w:szCs w:val="18"/>
        </w:rPr>
        <w:t xml:space="preserve">  The Bay Circuit Alliance, as the advocate and promoter of the Bay Circuit Trail, expressly disclaims responsibility for injuries or damages that may arise from using the trail.  We cannot guarantee the accuracy of maps or completeness of warnings about hazards that may exist.  Portions of the trail are along roads or train tracks and involve crossing them.</w:t>
      </w:r>
      <w:r w:rsidRPr="004967EF">
        <w:rPr>
          <w:b w:val="0"/>
          <w:color w:val="1F497D"/>
          <w:sz w:val="18"/>
          <w:szCs w:val="18"/>
        </w:rPr>
        <w:t xml:space="preserve">  </w:t>
      </w:r>
      <w:r w:rsidRPr="004967EF">
        <w:rPr>
          <w:b w:val="0"/>
          <w:sz w:val="18"/>
          <w:szCs w:val="18"/>
        </w:rPr>
        <w:t>Users should pay attention to traffic and walk on the shoulder of roads facing traffic, not on the pavement, cross only at designated locations and use extreme care.  Children and pets need to be closely monitored and under control.</w:t>
      </w:r>
    </w:p>
    <w:p w14:paraId="139CA992" w14:textId="24D68E3B" w:rsidR="002C2A87" w:rsidRDefault="002C2A87" w:rsidP="004967EF">
      <w:pPr>
        <w:pStyle w:val="Normalbold"/>
        <w:rPr>
          <w:noProof/>
        </w:rPr>
      </w:pPr>
      <w:r w:rsidRPr="00BD0AC7">
        <w:rPr>
          <w:b w:val="0"/>
          <w:bCs/>
          <w:noProof/>
          <w:sz w:val="22"/>
          <w:szCs w:val="22"/>
        </w:rPr>
        <w:drawing>
          <wp:anchor distT="0" distB="0" distL="114300" distR="114300" simplePos="0" relativeHeight="251662336" behindDoc="1" locked="0" layoutInCell="1" allowOverlap="1" wp14:anchorId="12F51D12" wp14:editId="08692CB6">
            <wp:simplePos x="0" y="0"/>
            <wp:positionH relativeFrom="column">
              <wp:posOffset>-12065</wp:posOffset>
            </wp:positionH>
            <wp:positionV relativeFrom="paragraph">
              <wp:posOffset>565</wp:posOffset>
            </wp:positionV>
            <wp:extent cx="640080" cy="650240"/>
            <wp:effectExtent l="0" t="0" r="7620" b="0"/>
            <wp:wrapTight wrapText="bothSides">
              <wp:wrapPolygon edited="0">
                <wp:start x="0" y="0"/>
                <wp:lineTo x="0" y="20883"/>
                <wp:lineTo x="21214" y="20883"/>
                <wp:lineTo x="21214"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12" cstate="print">
                      <a:extLst>
                        <a:ext uri="{28A0092B-C50C-407E-A947-70E740481C1C}">
                          <a14:useLocalDpi xmlns:a14="http://schemas.microsoft.com/office/drawing/2010/main" val="0"/>
                        </a:ext>
                      </a:extLst>
                    </a:blip>
                    <a:srcRect b="2542"/>
                    <a:stretch/>
                  </pic:blipFill>
                  <pic:spPr bwMode="auto">
                    <a:xfrm>
                      <a:off x="0" y="0"/>
                      <a:ext cx="640080" cy="650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1BB64C7" w14:textId="6E6A8072" w:rsidR="008D59E1" w:rsidRDefault="008D59E1" w:rsidP="004967EF">
      <w:pPr>
        <w:pStyle w:val="Normalbold"/>
        <w:rPr>
          <w:noProof/>
        </w:rPr>
      </w:pPr>
    </w:p>
    <w:p w14:paraId="5A2E50BB" w14:textId="77777777" w:rsidR="006F0AD7" w:rsidRDefault="006F0AD7" w:rsidP="004967EF">
      <w:pPr>
        <w:pStyle w:val="Normalbold"/>
        <w:rPr>
          <w:noProof/>
        </w:rPr>
      </w:pPr>
    </w:p>
    <w:p w14:paraId="3AFFFFCA" w14:textId="77777777" w:rsidR="006F0AD7" w:rsidRDefault="006F0AD7" w:rsidP="004967EF">
      <w:pPr>
        <w:pStyle w:val="Normalbold"/>
        <w:rPr>
          <w:sz w:val="22"/>
          <w:szCs w:val="22"/>
        </w:rPr>
      </w:pPr>
    </w:p>
    <w:p w14:paraId="0D15DFC5" w14:textId="4F39D554" w:rsidR="00DF6D47" w:rsidRDefault="00DF6D47" w:rsidP="004967EF">
      <w:pPr>
        <w:pStyle w:val="Normalbold"/>
      </w:pPr>
      <w:r>
        <w:t>Map 10 - Medfield, Walpole, Sharon - BAY CIRCUIT TRAIL route</w:t>
      </w:r>
    </w:p>
    <w:p w14:paraId="1B3638E5" w14:textId="5BEF0AD3" w:rsidR="00DF6D47" w:rsidRPr="004967EF" w:rsidRDefault="004B5B9A" w:rsidP="008C483C">
      <w:pPr>
        <w:pStyle w:val="Normalbold"/>
        <w:tabs>
          <w:tab w:val="left" w:pos="180"/>
        </w:tabs>
        <w:rPr>
          <w:b w:val="0"/>
          <w:i/>
          <w:iCs/>
          <w:sz w:val="22"/>
          <w:szCs w:val="22"/>
        </w:rPr>
      </w:pPr>
      <w:r>
        <w:rPr>
          <w:sz w:val="22"/>
          <w:szCs w:val="22"/>
        </w:rPr>
        <w:tab/>
      </w:r>
      <w:r w:rsidR="00DF6D47">
        <w:rPr>
          <w:sz w:val="22"/>
          <w:szCs w:val="22"/>
        </w:rPr>
        <w:tab/>
      </w:r>
      <w:r w:rsidR="00DF6D47" w:rsidRPr="004967EF">
        <w:rPr>
          <w:b w:val="0"/>
          <w:i/>
          <w:iCs/>
          <w:sz w:val="22"/>
          <w:szCs w:val="22"/>
        </w:rPr>
        <w:t>(</w:t>
      </w:r>
      <w:proofErr w:type="gramStart"/>
      <w:r w:rsidR="00DF6D47" w:rsidRPr="004967EF">
        <w:rPr>
          <w:b w:val="0"/>
          <w:i/>
          <w:iCs/>
          <w:sz w:val="22"/>
          <w:szCs w:val="22"/>
        </w:rPr>
        <w:t>as</w:t>
      </w:r>
      <w:proofErr w:type="gramEnd"/>
      <w:r w:rsidR="00DF6D47" w:rsidRPr="004967EF">
        <w:rPr>
          <w:b w:val="0"/>
          <w:i/>
          <w:iCs/>
          <w:sz w:val="22"/>
          <w:szCs w:val="22"/>
        </w:rPr>
        <w:t xml:space="preserve"> </w:t>
      </w:r>
      <w:r w:rsidR="00207D04" w:rsidRPr="004967EF">
        <w:rPr>
          <w:b w:val="0"/>
          <w:i/>
          <w:iCs/>
          <w:sz w:val="22"/>
          <w:szCs w:val="22"/>
        </w:rPr>
        <w:t xml:space="preserve">shown on map 10 dated </w:t>
      </w:r>
      <w:r w:rsidR="00CB5D2E">
        <w:rPr>
          <w:b w:val="0"/>
          <w:i/>
          <w:iCs/>
          <w:sz w:val="22"/>
          <w:szCs w:val="22"/>
        </w:rPr>
        <w:t>June 2017</w:t>
      </w:r>
      <w:r w:rsidR="00DF6D47" w:rsidRPr="004967EF">
        <w:rPr>
          <w:b w:val="0"/>
          <w:i/>
          <w:iCs/>
          <w:sz w:val="22"/>
          <w:szCs w:val="22"/>
        </w:rPr>
        <w:t>)</w:t>
      </w:r>
    </w:p>
    <w:p w14:paraId="0A315B1E" w14:textId="244E57E0" w:rsidR="00DF6D47" w:rsidRPr="004967EF" w:rsidRDefault="00207D04" w:rsidP="008C483C">
      <w:pPr>
        <w:pStyle w:val="Normalbold"/>
        <w:tabs>
          <w:tab w:val="left" w:pos="180"/>
        </w:tabs>
        <w:rPr>
          <w:b w:val="0"/>
          <w:i/>
          <w:iCs/>
          <w:sz w:val="22"/>
          <w:szCs w:val="22"/>
        </w:rPr>
      </w:pPr>
      <w:r w:rsidRPr="004967EF">
        <w:rPr>
          <w:b w:val="0"/>
          <w:i/>
          <w:iCs/>
          <w:sz w:val="22"/>
          <w:szCs w:val="22"/>
        </w:rPr>
        <w:tab/>
      </w:r>
      <w:r w:rsidR="004B5B9A" w:rsidRPr="004967EF">
        <w:rPr>
          <w:b w:val="0"/>
          <w:i/>
          <w:iCs/>
          <w:sz w:val="22"/>
          <w:szCs w:val="22"/>
        </w:rPr>
        <w:tab/>
      </w:r>
      <w:r w:rsidRPr="004967EF">
        <w:rPr>
          <w:b w:val="0"/>
          <w:i/>
          <w:iCs/>
          <w:sz w:val="22"/>
          <w:szCs w:val="22"/>
        </w:rPr>
        <w:t>(</w:t>
      </w:r>
      <w:proofErr w:type="gramStart"/>
      <w:r w:rsidRPr="004967EF">
        <w:rPr>
          <w:b w:val="0"/>
          <w:i/>
          <w:iCs/>
          <w:sz w:val="22"/>
          <w:szCs w:val="22"/>
        </w:rPr>
        <w:t>text</w:t>
      </w:r>
      <w:proofErr w:type="gramEnd"/>
      <w:r w:rsidRPr="004967EF">
        <w:rPr>
          <w:b w:val="0"/>
          <w:i/>
          <w:iCs/>
          <w:sz w:val="22"/>
          <w:szCs w:val="22"/>
        </w:rPr>
        <w:t xml:space="preserve"> updated </w:t>
      </w:r>
      <w:r w:rsidR="00CB5D2E">
        <w:rPr>
          <w:b w:val="0"/>
          <w:i/>
          <w:iCs/>
          <w:sz w:val="22"/>
          <w:szCs w:val="22"/>
        </w:rPr>
        <w:t>June 2017</w:t>
      </w:r>
      <w:r w:rsidR="00DF6D47" w:rsidRPr="004967EF">
        <w:rPr>
          <w:b w:val="0"/>
          <w:i/>
          <w:iCs/>
          <w:sz w:val="22"/>
          <w:szCs w:val="22"/>
        </w:rPr>
        <w:t>)</w:t>
      </w:r>
    </w:p>
    <w:p w14:paraId="22813876" w14:textId="77777777" w:rsidR="004B5B9A" w:rsidRDefault="004B5B9A">
      <w:pPr>
        <w:ind w:left="288" w:hanging="288"/>
        <w:rPr>
          <w:b/>
          <w:sz w:val="22"/>
          <w:szCs w:val="22"/>
        </w:rPr>
      </w:pPr>
    </w:p>
    <w:p w14:paraId="409B614F" w14:textId="77777777" w:rsidR="00A22188" w:rsidRDefault="00A22188" w:rsidP="00A22188">
      <w:pPr>
        <w:tabs>
          <w:tab w:val="left" w:pos="432"/>
        </w:tabs>
        <w:rPr>
          <w:iCs/>
          <w:kern w:val="2"/>
          <w:sz w:val="22"/>
          <w:szCs w:val="22"/>
        </w:rPr>
      </w:pPr>
      <w:r>
        <w:rPr>
          <w:iCs/>
          <w:sz w:val="22"/>
          <w:szCs w:val="22"/>
        </w:rPr>
        <w:t>The BCT often follows pre-existing local trails; BCT-specific blazing is a work in progress and may be sparse in segments. We encourage you to review and carry corresponding local maps on your BCT walk.</w:t>
      </w:r>
    </w:p>
    <w:p w14:paraId="1DB25627" w14:textId="77777777" w:rsidR="00372DA3" w:rsidRDefault="00372DA3" w:rsidP="00372DA3">
      <w:pPr>
        <w:autoSpaceDE w:val="0"/>
        <w:rPr>
          <w:kern w:val="2"/>
          <w:sz w:val="22"/>
          <w:szCs w:val="22"/>
        </w:rPr>
      </w:pPr>
      <w:r>
        <w:rPr>
          <w:b/>
          <w:sz w:val="22"/>
          <w:szCs w:val="22"/>
        </w:rPr>
        <w:t>Trail Notices</w:t>
      </w:r>
      <w:r>
        <w:rPr>
          <w:sz w:val="22"/>
          <w:szCs w:val="22"/>
        </w:rPr>
        <w:t xml:space="preserve"> regarding trail problems and closures are posted on the website at www.baycircuit.org under the Explore tab.  Please review them for updates to the trail guide and maps.</w:t>
      </w:r>
    </w:p>
    <w:p w14:paraId="23F0ED2A" w14:textId="77777777" w:rsidR="00A22188" w:rsidRDefault="00A22188" w:rsidP="00A22188">
      <w:pPr>
        <w:tabs>
          <w:tab w:val="left" w:pos="432"/>
        </w:tabs>
        <w:rPr>
          <w:b/>
          <w:i/>
          <w:sz w:val="22"/>
          <w:szCs w:val="22"/>
        </w:rPr>
      </w:pPr>
    </w:p>
    <w:p w14:paraId="525FC0F0" w14:textId="071B83DB" w:rsidR="004B5B9A" w:rsidRDefault="001035F1" w:rsidP="004B5B9A">
      <w:pPr>
        <w:tabs>
          <w:tab w:val="left" w:pos="360"/>
        </w:tabs>
        <w:ind w:hanging="18"/>
        <w:rPr>
          <w:b/>
          <w:sz w:val="22"/>
          <w:szCs w:val="22"/>
        </w:rPr>
      </w:pPr>
      <w:r>
        <w:rPr>
          <w:b/>
          <w:sz w:val="22"/>
          <w:szCs w:val="22"/>
        </w:rPr>
        <w:t>N</w:t>
      </w:r>
      <w:r w:rsidR="004B5B9A">
        <w:rPr>
          <w:b/>
          <w:sz w:val="22"/>
          <w:szCs w:val="22"/>
        </w:rPr>
        <w:t>orthwest to southeast</w:t>
      </w:r>
      <w:r w:rsidR="00A22188">
        <w:rPr>
          <w:b/>
          <w:sz w:val="22"/>
          <w:szCs w:val="22"/>
        </w:rPr>
        <w:t>:</w:t>
      </w:r>
    </w:p>
    <w:p w14:paraId="3E798843" w14:textId="77777777" w:rsidR="004B5B9A" w:rsidRDefault="004B5B9A">
      <w:pPr>
        <w:ind w:left="288" w:hanging="288"/>
        <w:rPr>
          <w:b/>
          <w:sz w:val="22"/>
          <w:szCs w:val="22"/>
        </w:rPr>
      </w:pPr>
    </w:p>
    <w:p w14:paraId="576D3A58" w14:textId="77777777" w:rsidR="00DF6D47" w:rsidRDefault="00DF6D47">
      <w:pPr>
        <w:ind w:left="288" w:hanging="288"/>
        <w:rPr>
          <w:i/>
          <w:sz w:val="22"/>
          <w:szCs w:val="22"/>
        </w:rPr>
      </w:pPr>
      <w:r>
        <w:rPr>
          <w:b/>
          <w:sz w:val="22"/>
          <w:szCs w:val="22"/>
        </w:rPr>
        <w:t xml:space="preserve">Medfield: </w:t>
      </w:r>
      <w:r>
        <w:rPr>
          <w:i/>
          <w:sz w:val="22"/>
          <w:szCs w:val="22"/>
        </w:rPr>
        <w:t>(continued from map 9) Trail marking: white rectangular blazes. At turns 2 offset blazes are used; turn in direction of upper blaze.</w:t>
      </w:r>
      <w:r w:rsidR="00FF772D">
        <w:rPr>
          <w:i/>
          <w:sz w:val="22"/>
          <w:szCs w:val="22"/>
        </w:rPr>
        <w:t xml:space="preserve">  </w:t>
      </w:r>
      <w:r>
        <w:rPr>
          <w:i/>
          <w:sz w:val="22"/>
          <w:szCs w:val="22"/>
        </w:rPr>
        <w:t>Medfield mileage shown is cumulative from the Sherborn-Medfield town line, and Map 9 point L is the same as Map 10 point A.</w:t>
      </w:r>
    </w:p>
    <w:p w14:paraId="1464312A" w14:textId="77777777" w:rsidR="00FF772D" w:rsidRDefault="00FF772D">
      <w:pPr>
        <w:ind w:left="288" w:hanging="288"/>
        <w:rPr>
          <w:sz w:val="22"/>
          <w:szCs w:val="22"/>
        </w:rPr>
      </w:pPr>
    </w:p>
    <w:p w14:paraId="4FCB183D" w14:textId="61B8C2F4" w:rsidR="00DF6D47" w:rsidRDefault="00FF772D" w:rsidP="00FA7DB5">
      <w:pPr>
        <w:ind w:left="288" w:hanging="288"/>
        <w:rPr>
          <w:sz w:val="22"/>
          <w:szCs w:val="22"/>
        </w:rPr>
      </w:pPr>
      <w:r>
        <w:rPr>
          <w:sz w:val="22"/>
          <w:szCs w:val="22"/>
        </w:rPr>
        <w:tab/>
      </w:r>
      <w:r w:rsidR="00DF6D47">
        <w:rPr>
          <w:sz w:val="22"/>
          <w:szCs w:val="22"/>
        </w:rPr>
        <w:t>BCT exits Noon Hill Reservation (parking) onto Noon Hill Rd; right to South St. Right briefly on South St</w:t>
      </w:r>
    </w:p>
    <w:p w14:paraId="72FC57A9" w14:textId="77777777" w:rsidR="00FA7DB5" w:rsidRDefault="00FA7DB5" w:rsidP="00FA7DB5">
      <w:pPr>
        <w:ind w:left="288" w:hanging="288"/>
        <w:rPr>
          <w:sz w:val="22"/>
          <w:szCs w:val="22"/>
        </w:rPr>
      </w:pPr>
    </w:p>
    <w:p w14:paraId="2441C667" w14:textId="77777777" w:rsidR="00FA7DB5" w:rsidRDefault="00FA7DB5" w:rsidP="00FA7DB5">
      <w:pPr>
        <w:ind w:left="288" w:hanging="288"/>
        <w:rPr>
          <w:sz w:val="22"/>
          <w:szCs w:val="22"/>
        </w:rPr>
      </w:pPr>
    </w:p>
    <w:p w14:paraId="3329FC90" w14:textId="7039D3B4" w:rsidR="00FA7DB5" w:rsidRDefault="00FA7DB5" w:rsidP="00FA7DB5">
      <w:pPr>
        <w:spacing w:before="240" w:after="240"/>
        <w:rPr>
          <w:b/>
          <w:sz w:val="22"/>
          <w:szCs w:val="22"/>
        </w:rPr>
      </w:pPr>
      <w:bookmarkStart w:id="0" w:name="_Hlk103947942"/>
      <w:r w:rsidRPr="00A30FF1">
        <w:rPr>
          <w:b/>
          <w:bCs/>
          <w:noProof/>
          <w:color w:val="000000" w:themeColor="text1"/>
          <w:sz w:val="22"/>
          <w:szCs w:val="22"/>
        </w:rPr>
        <w:drawing>
          <wp:anchor distT="0" distB="0" distL="114300" distR="114300" simplePos="0" relativeHeight="251665408" behindDoc="1" locked="0" layoutInCell="1" allowOverlap="1" wp14:anchorId="6B12E5A9" wp14:editId="4F0164AD">
            <wp:simplePos x="0" y="0"/>
            <wp:positionH relativeFrom="column">
              <wp:posOffset>265430</wp:posOffset>
            </wp:positionH>
            <wp:positionV relativeFrom="paragraph">
              <wp:posOffset>90170</wp:posOffset>
            </wp:positionV>
            <wp:extent cx="274320" cy="274320"/>
            <wp:effectExtent l="19050" t="19050" r="11430" b="11430"/>
            <wp:wrapTight wrapText="bothSides">
              <wp:wrapPolygon edited="0">
                <wp:start x="-1500" y="-1500"/>
                <wp:lineTo x="-1500" y="21000"/>
                <wp:lineTo x="21000" y="21000"/>
                <wp:lineTo x="21000" y="-1500"/>
                <wp:lineTo x="-1500" y="-15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30FF1">
        <w:rPr>
          <w:b/>
          <w:bCs/>
          <w:noProof/>
          <w:color w:val="000000" w:themeColor="text1"/>
          <w:sz w:val="22"/>
          <w:szCs w:val="22"/>
        </w:rPr>
        <w:drawing>
          <wp:anchor distT="0" distB="0" distL="114300" distR="114300" simplePos="0" relativeHeight="251664384" behindDoc="1" locked="0" layoutInCell="1" allowOverlap="1" wp14:anchorId="03802A6D" wp14:editId="66E84873">
            <wp:simplePos x="0" y="0"/>
            <wp:positionH relativeFrom="column">
              <wp:posOffset>-10295</wp:posOffset>
            </wp:positionH>
            <wp:positionV relativeFrom="paragraph">
              <wp:posOffset>90170</wp:posOffset>
            </wp:positionV>
            <wp:extent cx="274320" cy="274320"/>
            <wp:effectExtent l="19050" t="19050" r="11430" b="11430"/>
            <wp:wrapThrough wrapText="bothSides">
              <wp:wrapPolygon edited="0">
                <wp:start x="-1500" y="-1500"/>
                <wp:lineTo x="-1500" y="21000"/>
                <wp:lineTo x="21000" y="21000"/>
                <wp:lineTo x="21000" y="-1500"/>
                <wp:lineTo x="-1500" y="-15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A30FF1">
        <w:rPr>
          <w:b/>
          <w:color w:val="000000" w:themeColor="text1"/>
          <w:sz w:val="22"/>
          <w:szCs w:val="22"/>
        </w:rPr>
        <w:t xml:space="preserve">Multi-Use </w:t>
      </w:r>
      <w:r>
        <w:rPr>
          <w:b/>
          <w:color w:val="000000" w:themeColor="text1"/>
          <w:sz w:val="22"/>
          <w:szCs w:val="22"/>
        </w:rPr>
        <w:t>S</w:t>
      </w:r>
      <w:r w:rsidRPr="00A30FF1">
        <w:rPr>
          <w:b/>
          <w:color w:val="000000" w:themeColor="text1"/>
          <w:sz w:val="22"/>
          <w:szCs w:val="22"/>
        </w:rPr>
        <w:t>ection</w:t>
      </w:r>
      <w:bookmarkEnd w:id="0"/>
    </w:p>
    <w:p w14:paraId="3D6DC86F" w14:textId="77777777" w:rsidR="00DF6D47" w:rsidRDefault="00DF6D47" w:rsidP="00FA7DB5">
      <w:pPr>
        <w:rPr>
          <w:sz w:val="22"/>
          <w:szCs w:val="22"/>
        </w:rPr>
      </w:pPr>
      <w:r>
        <w:rPr>
          <w:b/>
          <w:sz w:val="22"/>
          <w:szCs w:val="22"/>
        </w:rPr>
        <w:t>A</w:t>
      </w:r>
      <w:r>
        <w:rPr>
          <w:b/>
          <w:sz w:val="22"/>
          <w:szCs w:val="22"/>
        </w:rPr>
        <w:tab/>
      </w:r>
      <w:r>
        <w:rPr>
          <w:sz w:val="22"/>
          <w:szCs w:val="22"/>
        </w:rPr>
        <w:t>N42 09.565 W71 18.064</w:t>
      </w:r>
    </w:p>
    <w:p w14:paraId="702E36F3" w14:textId="5CBD8D4A" w:rsidR="00B318C6" w:rsidRDefault="00044AFA" w:rsidP="00FF772D">
      <w:pPr>
        <w:ind w:left="360" w:hanging="360"/>
        <w:rPr>
          <w:sz w:val="22"/>
          <w:szCs w:val="22"/>
        </w:rPr>
      </w:pPr>
      <w:r>
        <w:rPr>
          <w:sz w:val="22"/>
          <w:szCs w:val="22"/>
        </w:rPr>
        <w:t>9.8</w:t>
      </w:r>
      <w:r w:rsidR="00FF772D">
        <w:rPr>
          <w:sz w:val="22"/>
          <w:szCs w:val="22"/>
        </w:rPr>
        <w:tab/>
      </w:r>
      <w:r w:rsidR="00DF6D47">
        <w:rPr>
          <w:sz w:val="22"/>
          <w:szCs w:val="22"/>
        </w:rPr>
        <w:t xml:space="preserve">From Noon Hill Rd and South St, follow </w:t>
      </w:r>
      <w:r w:rsidR="00B318C6">
        <w:rPr>
          <w:sz w:val="22"/>
          <w:szCs w:val="22"/>
        </w:rPr>
        <w:t xml:space="preserve">  </w:t>
      </w:r>
    </w:p>
    <w:p w14:paraId="37AF0FDC" w14:textId="156FAC2E" w:rsidR="00DF6D47" w:rsidRDefault="00B318C6" w:rsidP="00FA7DB5">
      <w:pPr>
        <w:ind w:left="360" w:hanging="360"/>
        <w:rPr>
          <w:sz w:val="22"/>
          <w:szCs w:val="22"/>
        </w:rPr>
      </w:pPr>
      <w:r>
        <w:rPr>
          <w:sz w:val="22"/>
          <w:szCs w:val="22"/>
        </w:rPr>
        <w:t xml:space="preserve">       </w:t>
      </w:r>
      <w:r w:rsidR="00DF6D47">
        <w:rPr>
          <w:sz w:val="22"/>
          <w:szCs w:val="22"/>
        </w:rPr>
        <w:t>South St south and turn left onto Rocky</w:t>
      </w:r>
      <w:r>
        <w:rPr>
          <w:sz w:val="22"/>
          <w:szCs w:val="22"/>
        </w:rPr>
        <w:t xml:space="preserve"> </w:t>
      </w:r>
      <w:r w:rsidR="00DF6D47">
        <w:rPr>
          <w:sz w:val="22"/>
          <w:szCs w:val="22"/>
        </w:rPr>
        <w:t>L</w:t>
      </w:r>
      <w:r w:rsidR="00FA7DB5">
        <w:rPr>
          <w:sz w:val="22"/>
          <w:szCs w:val="22"/>
        </w:rPr>
        <w:t>n</w:t>
      </w:r>
      <w:r w:rsidR="0052032D">
        <w:rPr>
          <w:sz w:val="22"/>
          <w:szCs w:val="22"/>
        </w:rPr>
        <w:t>.</w:t>
      </w:r>
    </w:p>
    <w:p w14:paraId="520033FA" w14:textId="4B94DD28" w:rsidR="00DF6D47" w:rsidRDefault="00044AFA" w:rsidP="00FF772D">
      <w:pPr>
        <w:ind w:left="360" w:hanging="360"/>
        <w:rPr>
          <w:sz w:val="22"/>
          <w:szCs w:val="22"/>
        </w:rPr>
      </w:pPr>
      <w:r>
        <w:rPr>
          <w:sz w:val="22"/>
          <w:szCs w:val="22"/>
        </w:rPr>
        <w:t>10.4</w:t>
      </w:r>
      <w:r w:rsidR="00B318C6">
        <w:rPr>
          <w:sz w:val="22"/>
          <w:szCs w:val="22"/>
        </w:rPr>
        <w:t xml:space="preserve"> </w:t>
      </w:r>
      <w:r w:rsidR="00DF6D47">
        <w:rPr>
          <w:sz w:val="22"/>
          <w:szCs w:val="22"/>
        </w:rPr>
        <w:t>Left onto Granite St</w:t>
      </w:r>
      <w:r w:rsidR="0052032D">
        <w:rPr>
          <w:sz w:val="22"/>
          <w:szCs w:val="22"/>
        </w:rPr>
        <w:t>.</w:t>
      </w:r>
    </w:p>
    <w:p w14:paraId="6CD6DB7A" w14:textId="5C04D578" w:rsidR="00DF6D47" w:rsidRDefault="00044AFA" w:rsidP="00FF772D">
      <w:pPr>
        <w:ind w:left="360" w:hanging="360"/>
        <w:rPr>
          <w:sz w:val="22"/>
          <w:szCs w:val="22"/>
        </w:rPr>
      </w:pPr>
      <w:r>
        <w:rPr>
          <w:sz w:val="22"/>
          <w:szCs w:val="22"/>
        </w:rPr>
        <w:t>10.9</w:t>
      </w:r>
      <w:r w:rsidR="00B318C6">
        <w:rPr>
          <w:sz w:val="22"/>
          <w:szCs w:val="22"/>
        </w:rPr>
        <w:t xml:space="preserve"> </w:t>
      </w:r>
      <w:r w:rsidR="00DF6D47">
        <w:rPr>
          <w:sz w:val="22"/>
          <w:szCs w:val="22"/>
        </w:rPr>
        <w:t>Right onto Forest St</w:t>
      </w:r>
      <w:r w:rsidR="0052032D">
        <w:rPr>
          <w:sz w:val="22"/>
          <w:szCs w:val="22"/>
        </w:rPr>
        <w:t>.</w:t>
      </w:r>
    </w:p>
    <w:p w14:paraId="09AED979" w14:textId="77777777" w:rsidR="00DF6D47" w:rsidRDefault="00DF6D47" w:rsidP="00FF772D">
      <w:pPr>
        <w:ind w:left="360" w:hanging="360"/>
        <w:rPr>
          <w:sz w:val="22"/>
          <w:szCs w:val="22"/>
        </w:rPr>
      </w:pPr>
    </w:p>
    <w:p w14:paraId="13D9BE11" w14:textId="77777777" w:rsidR="00DF6D47" w:rsidRDefault="00DF6D47" w:rsidP="00FF772D">
      <w:pPr>
        <w:ind w:left="360" w:hanging="360"/>
        <w:rPr>
          <w:sz w:val="22"/>
          <w:szCs w:val="22"/>
        </w:rPr>
      </w:pPr>
      <w:r>
        <w:rPr>
          <w:b/>
          <w:sz w:val="22"/>
          <w:szCs w:val="22"/>
        </w:rPr>
        <w:t>B</w:t>
      </w:r>
      <w:r>
        <w:rPr>
          <w:b/>
          <w:sz w:val="22"/>
          <w:szCs w:val="22"/>
        </w:rPr>
        <w:tab/>
      </w:r>
      <w:r>
        <w:rPr>
          <w:sz w:val="22"/>
          <w:szCs w:val="22"/>
        </w:rPr>
        <w:t>N42 09.892 W71 17.129</w:t>
      </w:r>
    </w:p>
    <w:p w14:paraId="235D541D" w14:textId="4D8111FA" w:rsidR="00DF6D47" w:rsidRDefault="00044AFA" w:rsidP="00FF772D">
      <w:pPr>
        <w:ind w:left="360" w:hanging="360"/>
        <w:rPr>
          <w:sz w:val="22"/>
          <w:szCs w:val="22"/>
        </w:rPr>
      </w:pPr>
      <w:r>
        <w:rPr>
          <w:sz w:val="22"/>
          <w:szCs w:val="22"/>
        </w:rPr>
        <w:t>11.2</w:t>
      </w:r>
      <w:r w:rsidR="00B318C6">
        <w:rPr>
          <w:sz w:val="22"/>
          <w:szCs w:val="22"/>
        </w:rPr>
        <w:t xml:space="preserve"> </w:t>
      </w:r>
      <w:r w:rsidR="00DF6D47">
        <w:rPr>
          <w:sz w:val="22"/>
          <w:szCs w:val="22"/>
        </w:rPr>
        <w:t xml:space="preserve">Right onto </w:t>
      </w:r>
      <w:proofErr w:type="spellStart"/>
      <w:r w:rsidR="00DF6D47">
        <w:rPr>
          <w:sz w:val="22"/>
          <w:szCs w:val="22"/>
        </w:rPr>
        <w:t>Rte</w:t>
      </w:r>
      <w:proofErr w:type="spellEnd"/>
      <w:r w:rsidR="00DF6D47">
        <w:rPr>
          <w:sz w:val="22"/>
          <w:szCs w:val="22"/>
        </w:rPr>
        <w:t xml:space="preserve"> 27 (High St). Cross </w:t>
      </w:r>
      <w:proofErr w:type="spellStart"/>
      <w:r w:rsidR="00DF6D47">
        <w:rPr>
          <w:sz w:val="22"/>
          <w:szCs w:val="22"/>
        </w:rPr>
        <w:t>Rte</w:t>
      </w:r>
      <w:proofErr w:type="spellEnd"/>
      <w:r w:rsidR="00DF6D47">
        <w:rPr>
          <w:sz w:val="22"/>
          <w:szCs w:val="22"/>
        </w:rPr>
        <w:t xml:space="preserve"> 27 immediately; proceed 0.15 mile. At Boston Edison utility lines overhead, turn left onto marked tr</w:t>
      </w:r>
      <w:r w:rsidR="00D32CB6">
        <w:rPr>
          <w:sz w:val="22"/>
          <w:szCs w:val="22"/>
        </w:rPr>
        <w:t>ail</w:t>
      </w:r>
      <w:r w:rsidR="00DF6D47">
        <w:rPr>
          <w:sz w:val="22"/>
          <w:szCs w:val="22"/>
        </w:rPr>
        <w:t>. Tr</w:t>
      </w:r>
      <w:r w:rsidR="00D32CB6">
        <w:rPr>
          <w:sz w:val="22"/>
          <w:szCs w:val="22"/>
        </w:rPr>
        <w:t>ail</w:t>
      </w:r>
      <w:r w:rsidR="00DF6D47">
        <w:rPr>
          <w:sz w:val="22"/>
          <w:szCs w:val="22"/>
        </w:rPr>
        <w:t xml:space="preserve"> goes parallel to utility lines for a short stretch and then turns left into woods (look for blazes).  Cross raised bog bridge (Eagle Scout project). </w:t>
      </w:r>
    </w:p>
    <w:p w14:paraId="4E70B061" w14:textId="77777777" w:rsidR="00DF6D47" w:rsidRDefault="00FF772D" w:rsidP="00FF772D">
      <w:pPr>
        <w:ind w:left="360" w:hanging="360"/>
        <w:rPr>
          <w:sz w:val="22"/>
          <w:szCs w:val="22"/>
        </w:rPr>
      </w:pPr>
      <w:r>
        <w:rPr>
          <w:sz w:val="22"/>
          <w:szCs w:val="22"/>
        </w:rPr>
        <w:tab/>
      </w:r>
      <w:r w:rsidR="00DF6D47">
        <w:rPr>
          <w:sz w:val="22"/>
          <w:szCs w:val="22"/>
        </w:rPr>
        <w:t>Follow blazed tr</w:t>
      </w:r>
      <w:r w:rsidR="00D32CB6">
        <w:rPr>
          <w:sz w:val="22"/>
          <w:szCs w:val="22"/>
        </w:rPr>
        <w:t>ail</w:t>
      </w:r>
      <w:r w:rsidR="00DF6D47">
        <w:rPr>
          <w:sz w:val="22"/>
          <w:szCs w:val="22"/>
        </w:rPr>
        <w:t xml:space="preserve"> thru woods until reaching paved access road that leads to town water wells.</w:t>
      </w:r>
    </w:p>
    <w:p w14:paraId="542B5CE4" w14:textId="18B28708" w:rsidR="00DF6D47" w:rsidRDefault="00FF772D" w:rsidP="00FF772D">
      <w:pPr>
        <w:ind w:left="360" w:hanging="360"/>
        <w:rPr>
          <w:sz w:val="22"/>
          <w:szCs w:val="22"/>
        </w:rPr>
      </w:pPr>
      <w:r>
        <w:rPr>
          <w:sz w:val="22"/>
          <w:szCs w:val="22"/>
        </w:rPr>
        <w:tab/>
      </w:r>
      <w:r w:rsidR="00DF6D47">
        <w:rPr>
          <w:sz w:val="22"/>
          <w:szCs w:val="22"/>
        </w:rPr>
        <w:t xml:space="preserve">Right on paved access </w:t>
      </w:r>
      <w:proofErr w:type="spellStart"/>
      <w:r w:rsidR="00DF6D47">
        <w:rPr>
          <w:sz w:val="22"/>
          <w:szCs w:val="22"/>
        </w:rPr>
        <w:t>rd</w:t>
      </w:r>
      <w:proofErr w:type="spellEnd"/>
      <w:r w:rsidR="00DF6D47">
        <w:rPr>
          <w:sz w:val="22"/>
          <w:szCs w:val="22"/>
        </w:rPr>
        <w:t xml:space="preserve">, cross RR tracks, then quick left onto another paved access rd. Proceed on this access </w:t>
      </w:r>
      <w:proofErr w:type="spellStart"/>
      <w:r w:rsidR="00DF6D47">
        <w:rPr>
          <w:sz w:val="22"/>
          <w:szCs w:val="22"/>
        </w:rPr>
        <w:t>rd</w:t>
      </w:r>
      <w:proofErr w:type="spellEnd"/>
      <w:r w:rsidR="00DF6D47">
        <w:rPr>
          <w:sz w:val="22"/>
          <w:szCs w:val="22"/>
        </w:rPr>
        <w:t xml:space="preserve"> toward Wheelock School</w:t>
      </w:r>
      <w:r w:rsidR="0052032D">
        <w:rPr>
          <w:sz w:val="22"/>
          <w:szCs w:val="22"/>
        </w:rPr>
        <w:t>.</w:t>
      </w:r>
    </w:p>
    <w:p w14:paraId="1E978700" w14:textId="28EBE569" w:rsidR="00DF6D47" w:rsidRDefault="00FF772D" w:rsidP="00FF772D">
      <w:pPr>
        <w:ind w:left="360" w:hanging="360"/>
        <w:rPr>
          <w:sz w:val="22"/>
          <w:szCs w:val="22"/>
        </w:rPr>
      </w:pPr>
      <w:r>
        <w:rPr>
          <w:sz w:val="22"/>
          <w:szCs w:val="22"/>
        </w:rPr>
        <w:tab/>
      </w:r>
      <w:r w:rsidR="00DF6D47">
        <w:rPr>
          <w:sz w:val="22"/>
          <w:szCs w:val="22"/>
        </w:rPr>
        <w:t>At end of fields (near a wooden shed) take parking lot driveway to Elm St</w:t>
      </w:r>
      <w:r w:rsidR="00D32CB6">
        <w:rPr>
          <w:sz w:val="22"/>
          <w:szCs w:val="22"/>
        </w:rPr>
        <w:t xml:space="preserve"> (</w:t>
      </w:r>
      <w:r w:rsidR="0052032D">
        <w:rPr>
          <w:sz w:val="22"/>
          <w:szCs w:val="22"/>
        </w:rPr>
        <w:t>P=</w:t>
      </w:r>
      <w:r w:rsidR="007A7ED0">
        <w:rPr>
          <w:sz w:val="22"/>
          <w:szCs w:val="22"/>
        </w:rPr>
        <w:t xml:space="preserve">20 </w:t>
      </w:r>
      <w:r w:rsidR="0052032D">
        <w:rPr>
          <w:sz w:val="22"/>
          <w:szCs w:val="22"/>
        </w:rPr>
        <w:t>only</w:t>
      </w:r>
      <w:r w:rsidR="007A7ED0">
        <w:rPr>
          <w:sz w:val="22"/>
          <w:szCs w:val="22"/>
        </w:rPr>
        <w:t xml:space="preserve"> on weekends and school holidays)</w:t>
      </w:r>
      <w:r w:rsidR="00D32CB6">
        <w:rPr>
          <w:sz w:val="22"/>
          <w:szCs w:val="22"/>
        </w:rPr>
        <w:t>.</w:t>
      </w:r>
      <w:r w:rsidR="001F3692" w:rsidRPr="001F3692">
        <w:rPr>
          <w:color w:val="00CCFF"/>
          <w:sz w:val="22"/>
          <w:szCs w:val="22"/>
        </w:rPr>
        <w:t xml:space="preserve"> </w:t>
      </w:r>
    </w:p>
    <w:p w14:paraId="3622BB41" w14:textId="05336B35" w:rsidR="00DF6D47" w:rsidRDefault="00044AFA" w:rsidP="00FF772D">
      <w:pPr>
        <w:ind w:left="360" w:hanging="360"/>
        <w:rPr>
          <w:sz w:val="22"/>
          <w:szCs w:val="22"/>
        </w:rPr>
      </w:pPr>
      <w:r>
        <w:rPr>
          <w:sz w:val="22"/>
          <w:szCs w:val="22"/>
        </w:rPr>
        <w:t>12.5</w:t>
      </w:r>
      <w:r w:rsidR="00C30414">
        <w:rPr>
          <w:sz w:val="22"/>
          <w:szCs w:val="22"/>
        </w:rPr>
        <w:t xml:space="preserve"> </w:t>
      </w:r>
      <w:r w:rsidR="00DF6D47">
        <w:rPr>
          <w:sz w:val="22"/>
          <w:szCs w:val="22"/>
        </w:rPr>
        <w:t>Right onto Elm St to Wa</w:t>
      </w:r>
      <w:r>
        <w:rPr>
          <w:sz w:val="22"/>
          <w:szCs w:val="22"/>
        </w:rPr>
        <w:t>lpole town line</w:t>
      </w:r>
      <w:r w:rsidR="00DF6D47">
        <w:rPr>
          <w:sz w:val="22"/>
          <w:szCs w:val="22"/>
        </w:rPr>
        <w:t xml:space="preserve"> (Elm St becomes High St in Walpole). (</w:t>
      </w:r>
      <w:r w:rsidR="00DF6D47" w:rsidRPr="0052032D">
        <w:rPr>
          <w:i/>
          <w:sz w:val="22"/>
          <w:szCs w:val="22"/>
        </w:rPr>
        <w:t>CAUTION: Elm St is narrow and winding as well as scenic</w:t>
      </w:r>
      <w:r w:rsidR="00DF6D47">
        <w:rPr>
          <w:sz w:val="22"/>
          <w:szCs w:val="22"/>
        </w:rPr>
        <w:t>)</w:t>
      </w:r>
    </w:p>
    <w:p w14:paraId="6D76858D" w14:textId="015E5433" w:rsidR="00DF6D47" w:rsidRDefault="00044AFA" w:rsidP="00FF772D">
      <w:pPr>
        <w:ind w:left="360" w:hanging="360"/>
        <w:rPr>
          <w:sz w:val="22"/>
          <w:szCs w:val="22"/>
        </w:rPr>
      </w:pPr>
      <w:r>
        <w:rPr>
          <w:sz w:val="22"/>
          <w:szCs w:val="22"/>
        </w:rPr>
        <w:t>13.3</w:t>
      </w:r>
      <w:r w:rsidR="00C30414">
        <w:rPr>
          <w:sz w:val="22"/>
          <w:szCs w:val="22"/>
        </w:rPr>
        <w:t xml:space="preserve"> </w:t>
      </w:r>
      <w:r w:rsidR="00DF6D47">
        <w:rPr>
          <w:sz w:val="22"/>
          <w:szCs w:val="22"/>
        </w:rPr>
        <w:t>Walpole town line</w:t>
      </w:r>
    </w:p>
    <w:p w14:paraId="76EE635D" w14:textId="77777777" w:rsidR="00DF6D47" w:rsidRDefault="00DF6D47" w:rsidP="00FF772D">
      <w:pPr>
        <w:ind w:left="360" w:hanging="360"/>
        <w:rPr>
          <w:sz w:val="22"/>
          <w:szCs w:val="22"/>
        </w:rPr>
      </w:pPr>
      <w:r>
        <w:rPr>
          <w:sz w:val="22"/>
          <w:szCs w:val="22"/>
        </w:rPr>
        <w:t xml:space="preserve"> </w:t>
      </w:r>
    </w:p>
    <w:p w14:paraId="3266CB6A" w14:textId="77777777" w:rsidR="00DF6D47" w:rsidRDefault="00DF6D47" w:rsidP="00FF772D">
      <w:pPr>
        <w:ind w:left="360" w:hanging="360"/>
        <w:rPr>
          <w:i/>
          <w:sz w:val="22"/>
          <w:szCs w:val="22"/>
        </w:rPr>
      </w:pPr>
      <w:r>
        <w:rPr>
          <w:b/>
          <w:sz w:val="22"/>
          <w:szCs w:val="22"/>
        </w:rPr>
        <w:t>Walpole:</w:t>
      </w:r>
      <w:r>
        <w:rPr>
          <w:sz w:val="22"/>
          <w:szCs w:val="22"/>
        </w:rPr>
        <w:t xml:space="preserve"> </w:t>
      </w:r>
      <w:r>
        <w:rPr>
          <w:i/>
          <w:sz w:val="22"/>
          <w:szCs w:val="22"/>
        </w:rPr>
        <w:t xml:space="preserve"> Trail marking: white rectangular blazes. At turns 2 offset blazes are used; turn </w:t>
      </w:r>
      <w:r>
        <w:rPr>
          <w:i/>
          <w:sz w:val="22"/>
          <w:szCs w:val="22"/>
        </w:rPr>
        <w:t>in direction of upper blaze</w:t>
      </w:r>
    </w:p>
    <w:p w14:paraId="2C967940" w14:textId="77777777" w:rsidR="00DF6D47" w:rsidRDefault="00DF6D47" w:rsidP="00FF772D">
      <w:pPr>
        <w:ind w:left="360" w:hanging="360"/>
        <w:rPr>
          <w:b/>
          <w:sz w:val="22"/>
          <w:szCs w:val="22"/>
        </w:rPr>
      </w:pPr>
    </w:p>
    <w:p w14:paraId="23B65AA1" w14:textId="77777777" w:rsidR="00DF6D47" w:rsidRDefault="00DF6D47" w:rsidP="00FF772D">
      <w:pPr>
        <w:ind w:left="360" w:hanging="360"/>
        <w:rPr>
          <w:sz w:val="22"/>
          <w:szCs w:val="22"/>
        </w:rPr>
      </w:pPr>
      <w:r>
        <w:rPr>
          <w:b/>
          <w:sz w:val="22"/>
          <w:szCs w:val="22"/>
        </w:rPr>
        <w:t>C</w:t>
      </w:r>
      <w:r>
        <w:rPr>
          <w:b/>
          <w:sz w:val="22"/>
          <w:szCs w:val="22"/>
        </w:rPr>
        <w:tab/>
      </w:r>
      <w:r>
        <w:rPr>
          <w:sz w:val="22"/>
          <w:szCs w:val="22"/>
        </w:rPr>
        <w:t>N42 10.635 W71 16.536</w:t>
      </w:r>
    </w:p>
    <w:p w14:paraId="25BF85D1" w14:textId="77777777" w:rsidR="00DF6D47" w:rsidRDefault="00DF6D47" w:rsidP="00FF772D">
      <w:pPr>
        <w:ind w:left="360" w:hanging="360"/>
        <w:rPr>
          <w:sz w:val="22"/>
          <w:szCs w:val="22"/>
        </w:rPr>
      </w:pPr>
      <w:r>
        <w:rPr>
          <w:sz w:val="22"/>
          <w:szCs w:val="22"/>
        </w:rPr>
        <w:t>0.0</w:t>
      </w:r>
      <w:r w:rsidR="00FF772D">
        <w:rPr>
          <w:sz w:val="22"/>
          <w:szCs w:val="22"/>
        </w:rPr>
        <w:tab/>
      </w:r>
      <w:r>
        <w:rPr>
          <w:sz w:val="22"/>
          <w:szCs w:val="22"/>
        </w:rPr>
        <w:t xml:space="preserve">Enter Walpole at Medfield/Walpole town line at High St. Proceed </w:t>
      </w:r>
      <w:r w:rsidR="00D32CB6">
        <w:rPr>
          <w:sz w:val="22"/>
          <w:szCs w:val="22"/>
        </w:rPr>
        <w:t xml:space="preserve">200 </w:t>
      </w:r>
      <w:r w:rsidR="00C67139">
        <w:rPr>
          <w:sz w:val="22"/>
          <w:szCs w:val="22"/>
        </w:rPr>
        <w:t xml:space="preserve">yards </w:t>
      </w:r>
      <w:r>
        <w:rPr>
          <w:sz w:val="22"/>
          <w:szCs w:val="22"/>
        </w:rPr>
        <w:t>on High Street and turn right onto path at power line</w:t>
      </w:r>
      <w:r w:rsidR="00FF772D">
        <w:rPr>
          <w:sz w:val="22"/>
          <w:szCs w:val="22"/>
        </w:rPr>
        <w:t>.</w:t>
      </w:r>
    </w:p>
    <w:p w14:paraId="3F7D66A9" w14:textId="77777777" w:rsidR="00DF6D47" w:rsidRDefault="00FF772D" w:rsidP="00FF772D">
      <w:pPr>
        <w:ind w:left="360" w:hanging="360"/>
        <w:rPr>
          <w:sz w:val="22"/>
          <w:szCs w:val="22"/>
        </w:rPr>
      </w:pPr>
      <w:r>
        <w:rPr>
          <w:sz w:val="22"/>
          <w:szCs w:val="22"/>
        </w:rPr>
        <w:tab/>
      </w:r>
      <w:r w:rsidR="00DF6D47">
        <w:rPr>
          <w:sz w:val="22"/>
          <w:szCs w:val="22"/>
        </w:rPr>
        <w:t xml:space="preserve">Follow path uphill and downhill, then left onto a wooded trail that soon connects with the </w:t>
      </w:r>
      <w:r w:rsidR="00DF6D47">
        <w:rPr>
          <w:b/>
          <w:sz w:val="22"/>
          <w:szCs w:val="22"/>
        </w:rPr>
        <w:t>“old Indian trail.”</w:t>
      </w:r>
      <w:r w:rsidR="00DF6D47">
        <w:rPr>
          <w:sz w:val="22"/>
          <w:szCs w:val="22"/>
        </w:rPr>
        <w:t xml:space="preserve"> This long winding trail follows a high esker and parallels Mine Brook, which is sometimes visible from the trail</w:t>
      </w:r>
    </w:p>
    <w:p w14:paraId="48D84307" w14:textId="77777777" w:rsidR="00DF6D47" w:rsidRDefault="00FF772D" w:rsidP="00FF772D">
      <w:pPr>
        <w:ind w:left="360" w:hanging="360"/>
        <w:rPr>
          <w:sz w:val="22"/>
          <w:szCs w:val="22"/>
        </w:rPr>
      </w:pPr>
      <w:r>
        <w:rPr>
          <w:sz w:val="22"/>
          <w:szCs w:val="22"/>
        </w:rPr>
        <w:tab/>
      </w:r>
      <w:r w:rsidR="00DF6D47">
        <w:rPr>
          <w:sz w:val="22"/>
          <w:szCs w:val="22"/>
        </w:rPr>
        <w:t>At trail’s end leave the woods; turn left onto wide dirt r</w:t>
      </w:r>
      <w:r w:rsidR="00D32CB6">
        <w:rPr>
          <w:sz w:val="22"/>
          <w:szCs w:val="22"/>
        </w:rPr>
        <w:t>oa</w:t>
      </w:r>
      <w:r w:rsidR="00DF6D47">
        <w:rPr>
          <w:sz w:val="22"/>
          <w:szCs w:val="22"/>
        </w:rPr>
        <w:t>d</w:t>
      </w:r>
      <w:r w:rsidR="00C67139">
        <w:rPr>
          <w:sz w:val="22"/>
          <w:szCs w:val="22"/>
        </w:rPr>
        <w:t xml:space="preserve"> </w:t>
      </w:r>
      <w:r w:rsidR="00DF6D47">
        <w:rPr>
          <w:sz w:val="22"/>
          <w:szCs w:val="22"/>
        </w:rPr>
        <w:t>past water treatment plant</w:t>
      </w:r>
      <w:r w:rsidR="00D32CB6">
        <w:rPr>
          <w:sz w:val="22"/>
          <w:szCs w:val="22"/>
        </w:rPr>
        <w:t>.</w:t>
      </w:r>
    </w:p>
    <w:p w14:paraId="2B903105" w14:textId="77777777" w:rsidR="00DF6D47" w:rsidRDefault="00DF6D47" w:rsidP="00FF772D">
      <w:pPr>
        <w:ind w:left="360" w:hanging="360"/>
        <w:rPr>
          <w:sz w:val="22"/>
          <w:szCs w:val="22"/>
        </w:rPr>
      </w:pPr>
      <w:r>
        <w:rPr>
          <w:sz w:val="22"/>
          <w:szCs w:val="22"/>
        </w:rPr>
        <w:t>2.2</w:t>
      </w:r>
      <w:r w:rsidR="00FF772D">
        <w:rPr>
          <w:sz w:val="22"/>
          <w:szCs w:val="22"/>
        </w:rPr>
        <w:tab/>
      </w:r>
      <w:r>
        <w:rPr>
          <w:sz w:val="22"/>
          <w:szCs w:val="22"/>
        </w:rPr>
        <w:t>Turn right onto Leonard Rd and follow to the end; then enter the woods on path. Trail bears right, then left, to head south toward Robbins Rd</w:t>
      </w:r>
    </w:p>
    <w:p w14:paraId="55B55F9C" w14:textId="77777777" w:rsidR="004967EF" w:rsidRDefault="004967EF" w:rsidP="00FF772D">
      <w:pPr>
        <w:ind w:left="360" w:hanging="360"/>
        <w:rPr>
          <w:b/>
          <w:sz w:val="22"/>
          <w:szCs w:val="22"/>
        </w:rPr>
      </w:pPr>
    </w:p>
    <w:p w14:paraId="2A21D8DD" w14:textId="77777777" w:rsidR="00DF6D47" w:rsidRDefault="00DF6D47" w:rsidP="00FF772D">
      <w:pPr>
        <w:ind w:left="360" w:hanging="360"/>
        <w:rPr>
          <w:sz w:val="22"/>
          <w:szCs w:val="22"/>
        </w:rPr>
      </w:pPr>
      <w:r>
        <w:rPr>
          <w:b/>
          <w:sz w:val="22"/>
          <w:szCs w:val="22"/>
        </w:rPr>
        <w:t>D</w:t>
      </w:r>
      <w:r>
        <w:rPr>
          <w:b/>
          <w:sz w:val="22"/>
          <w:szCs w:val="22"/>
        </w:rPr>
        <w:tab/>
      </w:r>
      <w:r>
        <w:rPr>
          <w:sz w:val="22"/>
          <w:szCs w:val="22"/>
        </w:rPr>
        <w:t xml:space="preserve">N42 09.088 W71 15.271    </w:t>
      </w:r>
    </w:p>
    <w:p w14:paraId="6F894D0E" w14:textId="77777777" w:rsidR="00DF6D47" w:rsidRDefault="00DF6D47" w:rsidP="00FF772D">
      <w:pPr>
        <w:ind w:left="360" w:hanging="360"/>
        <w:rPr>
          <w:sz w:val="22"/>
          <w:szCs w:val="22"/>
        </w:rPr>
      </w:pPr>
      <w:r>
        <w:rPr>
          <w:sz w:val="22"/>
          <w:szCs w:val="22"/>
        </w:rPr>
        <w:t>3.2</w:t>
      </w:r>
      <w:r w:rsidR="00FF772D">
        <w:rPr>
          <w:sz w:val="22"/>
          <w:szCs w:val="22"/>
        </w:rPr>
        <w:tab/>
      </w:r>
      <w:r>
        <w:rPr>
          <w:sz w:val="22"/>
          <w:szCs w:val="22"/>
        </w:rPr>
        <w:t>Right on Robbins Rd; pass the Eleanor Johnson Middle School (parking)</w:t>
      </w:r>
    </w:p>
    <w:p w14:paraId="1F199B0D" w14:textId="712E362F" w:rsidR="003E7263" w:rsidRPr="003E7263" w:rsidRDefault="003E7263" w:rsidP="00FF772D">
      <w:pPr>
        <w:ind w:left="360" w:hanging="360"/>
        <w:rPr>
          <w:sz w:val="22"/>
          <w:szCs w:val="22"/>
        </w:rPr>
      </w:pPr>
      <w:r w:rsidRPr="003E7263">
        <w:rPr>
          <w:sz w:val="22"/>
          <w:szCs w:val="22"/>
        </w:rPr>
        <w:t>3.4 Left on Elm Street (</w:t>
      </w:r>
      <w:proofErr w:type="spellStart"/>
      <w:r w:rsidRPr="003E7263">
        <w:rPr>
          <w:sz w:val="22"/>
          <w:szCs w:val="22"/>
        </w:rPr>
        <w:t>Rte</w:t>
      </w:r>
      <w:proofErr w:type="spellEnd"/>
      <w:r w:rsidRPr="003E7263">
        <w:rPr>
          <w:sz w:val="22"/>
          <w:szCs w:val="22"/>
        </w:rPr>
        <w:t xml:space="preserve"> 27); go under RR bridge (</w:t>
      </w:r>
      <w:r w:rsidRPr="003E7263">
        <w:rPr>
          <w:i/>
          <w:sz w:val="22"/>
          <w:szCs w:val="22"/>
        </w:rPr>
        <w:t>CAUTION: narrow constrained underpass with heavy traffic</w:t>
      </w:r>
      <w:r w:rsidRPr="003E7263">
        <w:rPr>
          <w:sz w:val="22"/>
          <w:szCs w:val="22"/>
        </w:rPr>
        <w:t xml:space="preserve">), left on </w:t>
      </w:r>
      <w:r>
        <w:rPr>
          <w:sz w:val="22"/>
          <w:szCs w:val="22"/>
        </w:rPr>
        <w:t>East St and continue straight.</w:t>
      </w:r>
    </w:p>
    <w:p w14:paraId="5DEECC1A" w14:textId="7F3B4D4A" w:rsidR="003E7263" w:rsidRPr="003E7263" w:rsidRDefault="003E7263" w:rsidP="00FF772D">
      <w:pPr>
        <w:ind w:left="360" w:hanging="360"/>
        <w:rPr>
          <w:sz w:val="22"/>
          <w:szCs w:val="22"/>
        </w:rPr>
      </w:pPr>
      <w:r w:rsidRPr="003E7263">
        <w:rPr>
          <w:sz w:val="22"/>
          <w:szCs w:val="22"/>
        </w:rPr>
        <w:t xml:space="preserve">3.8 Cross </w:t>
      </w:r>
      <w:proofErr w:type="spellStart"/>
      <w:r w:rsidRPr="003E7263">
        <w:rPr>
          <w:sz w:val="22"/>
          <w:szCs w:val="22"/>
        </w:rPr>
        <w:t>Rte</w:t>
      </w:r>
      <w:proofErr w:type="spellEnd"/>
      <w:r w:rsidRPr="003E7263">
        <w:rPr>
          <w:sz w:val="22"/>
          <w:szCs w:val="22"/>
        </w:rPr>
        <w:t xml:space="preserve"> 1A (Main St). Continue straight through the intersection for about 500</w:t>
      </w:r>
      <w:r w:rsidR="0075475D">
        <w:rPr>
          <w:sz w:val="22"/>
          <w:szCs w:val="22"/>
        </w:rPr>
        <w:t xml:space="preserve"> ft to</w:t>
      </w:r>
      <w:r w:rsidRPr="003E7263">
        <w:rPr>
          <w:sz w:val="22"/>
          <w:szCs w:val="22"/>
        </w:rPr>
        <w:t xml:space="preserve"> Spring Brook Park and the BCT turn</w:t>
      </w:r>
      <w:r w:rsidR="0075475D">
        <w:rPr>
          <w:sz w:val="22"/>
          <w:szCs w:val="22"/>
        </w:rPr>
        <w:t>s</w:t>
      </w:r>
      <w:r w:rsidRPr="003E7263">
        <w:rPr>
          <w:sz w:val="22"/>
          <w:szCs w:val="22"/>
        </w:rPr>
        <w:t xml:space="preserve"> right (south) off the sidewalk.  Covered picnic tables </w:t>
      </w:r>
      <w:r w:rsidR="00276521">
        <w:rPr>
          <w:sz w:val="22"/>
          <w:szCs w:val="22"/>
        </w:rPr>
        <w:t xml:space="preserve">and a map kiosk </w:t>
      </w:r>
      <w:r w:rsidRPr="003E7263">
        <w:rPr>
          <w:sz w:val="22"/>
          <w:szCs w:val="22"/>
        </w:rPr>
        <w:t>are available.</w:t>
      </w:r>
    </w:p>
    <w:p w14:paraId="40D4F2F0" w14:textId="429C443F" w:rsidR="003E7263" w:rsidRPr="003E7263" w:rsidRDefault="003E7263" w:rsidP="00FF772D">
      <w:pPr>
        <w:ind w:left="360" w:hanging="360"/>
        <w:rPr>
          <w:sz w:val="22"/>
          <w:szCs w:val="22"/>
        </w:rPr>
      </w:pPr>
      <w:r w:rsidRPr="003E7263">
        <w:rPr>
          <w:sz w:val="22"/>
          <w:szCs w:val="22"/>
        </w:rPr>
        <w:t xml:space="preserve">      Continue through Spring Brook Park and cross School St.  On the opposite side of the street is Memorial Pond.  BCT trailhead markers are visible near the picnic tables.  If </w:t>
      </w:r>
      <w:r w:rsidRPr="003E7263">
        <w:rPr>
          <w:sz w:val="22"/>
          <w:szCs w:val="22"/>
        </w:rPr>
        <w:lastRenderedPageBreak/>
        <w:t>you continue straight 400</w:t>
      </w:r>
      <w:r w:rsidR="0075475D">
        <w:rPr>
          <w:sz w:val="22"/>
          <w:szCs w:val="22"/>
        </w:rPr>
        <w:t xml:space="preserve"> </w:t>
      </w:r>
      <w:r w:rsidRPr="003E7263">
        <w:rPr>
          <w:sz w:val="22"/>
          <w:szCs w:val="22"/>
        </w:rPr>
        <w:t xml:space="preserve">ft </w:t>
      </w:r>
      <w:r w:rsidRPr="003E7263">
        <w:rPr>
          <w:rFonts w:eastAsia="Times New Roman"/>
          <w:sz w:val="22"/>
          <w:szCs w:val="22"/>
        </w:rPr>
        <w:t>the Carolyn Woodward Memorial Playground (parking &amp; soda and juice machines) and Joe Morgan ball</w:t>
      </w:r>
      <w:r w:rsidR="002B3CC2">
        <w:rPr>
          <w:rFonts w:eastAsia="Times New Roman"/>
          <w:sz w:val="22"/>
          <w:szCs w:val="22"/>
        </w:rPr>
        <w:t xml:space="preserve"> </w:t>
      </w:r>
      <w:r w:rsidRPr="003E7263">
        <w:rPr>
          <w:rFonts w:eastAsia="Times New Roman"/>
          <w:sz w:val="22"/>
          <w:szCs w:val="22"/>
        </w:rPr>
        <w:t>field</w:t>
      </w:r>
      <w:r w:rsidR="002B3CC2">
        <w:rPr>
          <w:rFonts w:eastAsia="Times New Roman"/>
          <w:sz w:val="22"/>
          <w:szCs w:val="22"/>
        </w:rPr>
        <w:t>.</w:t>
      </w:r>
    </w:p>
    <w:p w14:paraId="4E28DF6A" w14:textId="77777777" w:rsidR="00DF6D47" w:rsidRDefault="00DF6D47" w:rsidP="00FF772D">
      <w:pPr>
        <w:ind w:left="360" w:hanging="360"/>
        <w:rPr>
          <w:sz w:val="22"/>
          <w:szCs w:val="22"/>
        </w:rPr>
      </w:pPr>
      <w:r>
        <w:rPr>
          <w:sz w:val="22"/>
          <w:szCs w:val="22"/>
        </w:rPr>
        <w:t>4.1</w:t>
      </w:r>
      <w:r w:rsidR="00FF772D">
        <w:rPr>
          <w:sz w:val="22"/>
          <w:szCs w:val="22"/>
        </w:rPr>
        <w:tab/>
      </w:r>
      <w:r>
        <w:rPr>
          <w:sz w:val="22"/>
          <w:szCs w:val="22"/>
        </w:rPr>
        <w:t xml:space="preserve">Opposite Town Hall (restrooms during business hours), turn right onto trail beside </w:t>
      </w:r>
      <w:r>
        <w:rPr>
          <w:b/>
          <w:sz w:val="22"/>
          <w:szCs w:val="22"/>
        </w:rPr>
        <w:t>Memorial Pond</w:t>
      </w:r>
      <w:r>
        <w:rPr>
          <w:sz w:val="22"/>
          <w:szCs w:val="22"/>
        </w:rPr>
        <w:t xml:space="preserve"> (parking, picnic tables). Trail skirts south side of pond </w:t>
      </w:r>
    </w:p>
    <w:p w14:paraId="110FCF03" w14:textId="77777777" w:rsidR="00DF6D47" w:rsidRDefault="00DF6D47" w:rsidP="00FF772D">
      <w:pPr>
        <w:ind w:left="360" w:hanging="360"/>
        <w:rPr>
          <w:sz w:val="22"/>
          <w:szCs w:val="22"/>
        </w:rPr>
      </w:pPr>
      <w:r>
        <w:rPr>
          <w:sz w:val="22"/>
          <w:szCs w:val="22"/>
        </w:rPr>
        <w:t>4.4</w:t>
      </w:r>
      <w:r w:rsidR="00FF772D">
        <w:rPr>
          <w:sz w:val="22"/>
          <w:szCs w:val="22"/>
        </w:rPr>
        <w:tab/>
      </w:r>
      <w:r w:rsidR="00A01145">
        <w:rPr>
          <w:sz w:val="22"/>
          <w:szCs w:val="22"/>
        </w:rPr>
        <w:t xml:space="preserve">Turn right on </w:t>
      </w:r>
      <w:r>
        <w:rPr>
          <w:sz w:val="22"/>
          <w:szCs w:val="22"/>
        </w:rPr>
        <w:t>Diamond St. Go one block</w:t>
      </w:r>
    </w:p>
    <w:p w14:paraId="26854FFA" w14:textId="7202ECAF" w:rsidR="00DF6D47" w:rsidRDefault="00DF6D47" w:rsidP="00FF772D">
      <w:pPr>
        <w:ind w:left="360" w:hanging="360"/>
        <w:rPr>
          <w:sz w:val="22"/>
          <w:szCs w:val="22"/>
        </w:rPr>
      </w:pPr>
      <w:r>
        <w:rPr>
          <w:sz w:val="22"/>
          <w:szCs w:val="22"/>
        </w:rPr>
        <w:t>4.5</w:t>
      </w:r>
      <w:r w:rsidR="00FF772D">
        <w:rPr>
          <w:sz w:val="22"/>
          <w:szCs w:val="22"/>
        </w:rPr>
        <w:tab/>
      </w:r>
      <w:r>
        <w:rPr>
          <w:sz w:val="22"/>
          <w:szCs w:val="22"/>
        </w:rPr>
        <w:t xml:space="preserve">Turn left on Stone St; continue past Massachusetts Ave to </w:t>
      </w:r>
      <w:r>
        <w:rPr>
          <w:b/>
          <w:sz w:val="22"/>
          <w:szCs w:val="22"/>
        </w:rPr>
        <w:t>Clark Pond Conservation Area</w:t>
      </w:r>
      <w:r>
        <w:rPr>
          <w:sz w:val="22"/>
          <w:szCs w:val="22"/>
        </w:rPr>
        <w:t xml:space="preserve"> (</w:t>
      </w:r>
      <w:r w:rsidR="007A7ED0">
        <w:rPr>
          <w:sz w:val="22"/>
          <w:szCs w:val="22"/>
        </w:rPr>
        <w:t>P=20, picnic tables</w:t>
      </w:r>
      <w:r w:rsidR="00F33EEA" w:rsidRPr="00F33EEA">
        <w:rPr>
          <w:sz w:val="22"/>
          <w:szCs w:val="22"/>
        </w:rPr>
        <w:t>)</w:t>
      </w:r>
      <w:r w:rsidR="00F33EEA">
        <w:rPr>
          <w:sz w:val="22"/>
          <w:szCs w:val="22"/>
        </w:rPr>
        <w:t>.</w:t>
      </w:r>
      <w:r w:rsidR="001F3692" w:rsidRPr="001F3692">
        <w:rPr>
          <w:color w:val="00CCFF"/>
          <w:sz w:val="22"/>
          <w:szCs w:val="22"/>
        </w:rPr>
        <w:t xml:space="preserve"> </w:t>
      </w:r>
    </w:p>
    <w:p w14:paraId="6359F1E6" w14:textId="6A2E7880" w:rsidR="00DF6D47" w:rsidRDefault="00DF6D47" w:rsidP="00FF772D">
      <w:pPr>
        <w:ind w:left="360" w:hanging="360"/>
        <w:rPr>
          <w:sz w:val="22"/>
          <w:szCs w:val="22"/>
        </w:rPr>
      </w:pPr>
      <w:r>
        <w:rPr>
          <w:sz w:val="22"/>
          <w:szCs w:val="22"/>
        </w:rPr>
        <w:t>4.9</w:t>
      </w:r>
      <w:r w:rsidR="00FF772D">
        <w:rPr>
          <w:sz w:val="22"/>
          <w:szCs w:val="22"/>
        </w:rPr>
        <w:tab/>
      </w:r>
      <w:r>
        <w:rPr>
          <w:sz w:val="22"/>
          <w:szCs w:val="22"/>
        </w:rPr>
        <w:t>Turn right onto trail along west side of Clark Pond</w:t>
      </w:r>
      <w:r w:rsidR="0052032D">
        <w:rPr>
          <w:sz w:val="22"/>
          <w:szCs w:val="22"/>
        </w:rPr>
        <w:t xml:space="preserve"> (P=20)</w:t>
      </w:r>
      <w:r w:rsidR="00FF772D">
        <w:rPr>
          <w:sz w:val="22"/>
          <w:szCs w:val="22"/>
        </w:rPr>
        <w:t xml:space="preserve">.  </w:t>
      </w:r>
      <w:r>
        <w:rPr>
          <w:sz w:val="22"/>
          <w:szCs w:val="22"/>
        </w:rPr>
        <w:t xml:space="preserve">Go straight (southwest) </w:t>
      </w:r>
      <w:r w:rsidR="00F33EEA">
        <w:rPr>
          <w:sz w:val="22"/>
          <w:szCs w:val="22"/>
        </w:rPr>
        <w:t xml:space="preserve">for 3 blocks </w:t>
      </w:r>
      <w:r>
        <w:rPr>
          <w:sz w:val="22"/>
          <w:szCs w:val="22"/>
        </w:rPr>
        <w:t xml:space="preserve">on Lake </w:t>
      </w:r>
      <w:r w:rsidR="00F33EEA">
        <w:rPr>
          <w:sz w:val="22"/>
          <w:szCs w:val="22"/>
        </w:rPr>
        <w:t>Ave.</w:t>
      </w:r>
    </w:p>
    <w:p w14:paraId="0CA1FAB8" w14:textId="77777777" w:rsidR="00DF6D47" w:rsidRDefault="00DF6D47" w:rsidP="00FF772D">
      <w:pPr>
        <w:ind w:left="360" w:hanging="360"/>
        <w:rPr>
          <w:sz w:val="22"/>
          <w:szCs w:val="22"/>
        </w:rPr>
      </w:pPr>
    </w:p>
    <w:p w14:paraId="3D1C297B" w14:textId="77777777" w:rsidR="00DF6D47" w:rsidRDefault="00DF6D47" w:rsidP="00FF772D">
      <w:pPr>
        <w:ind w:left="360" w:hanging="360"/>
        <w:rPr>
          <w:sz w:val="22"/>
          <w:szCs w:val="22"/>
        </w:rPr>
      </w:pPr>
      <w:r>
        <w:rPr>
          <w:b/>
          <w:sz w:val="22"/>
          <w:szCs w:val="22"/>
        </w:rPr>
        <w:t>E</w:t>
      </w:r>
      <w:r>
        <w:rPr>
          <w:b/>
          <w:sz w:val="22"/>
          <w:szCs w:val="22"/>
        </w:rPr>
        <w:tab/>
      </w:r>
      <w:r>
        <w:rPr>
          <w:sz w:val="22"/>
          <w:szCs w:val="22"/>
        </w:rPr>
        <w:t>N42 08.157 W71 14.791</w:t>
      </w:r>
    </w:p>
    <w:p w14:paraId="7C7015D8" w14:textId="77777777" w:rsidR="00DF6D47" w:rsidRDefault="00DF6D47" w:rsidP="00FF772D">
      <w:pPr>
        <w:ind w:left="360" w:hanging="360"/>
        <w:rPr>
          <w:sz w:val="22"/>
          <w:szCs w:val="22"/>
        </w:rPr>
      </w:pPr>
      <w:r>
        <w:rPr>
          <w:sz w:val="22"/>
          <w:szCs w:val="22"/>
        </w:rPr>
        <w:t>5.2</w:t>
      </w:r>
      <w:r w:rsidR="00FF772D">
        <w:rPr>
          <w:sz w:val="22"/>
          <w:szCs w:val="22"/>
        </w:rPr>
        <w:tab/>
      </w:r>
      <w:r>
        <w:rPr>
          <w:sz w:val="22"/>
          <w:szCs w:val="22"/>
        </w:rPr>
        <w:t>Cross Common St. Enter Walpole High School parking lot</w:t>
      </w:r>
      <w:r w:rsidR="00F33EEA">
        <w:rPr>
          <w:sz w:val="22"/>
          <w:szCs w:val="22"/>
        </w:rPr>
        <w:t xml:space="preserve"> [parking is restricted for school use]</w:t>
      </w:r>
      <w:r>
        <w:rPr>
          <w:sz w:val="22"/>
          <w:szCs w:val="22"/>
        </w:rPr>
        <w:t>. Follow markers to the</w:t>
      </w:r>
      <w:r w:rsidR="00F33EEA">
        <w:rPr>
          <w:sz w:val="22"/>
          <w:szCs w:val="22"/>
        </w:rPr>
        <w:t xml:space="preserve"> right of the tennis courts to the</w:t>
      </w:r>
      <w:r>
        <w:rPr>
          <w:sz w:val="22"/>
          <w:szCs w:val="22"/>
        </w:rPr>
        <w:t xml:space="preserve"> back of the school and into </w:t>
      </w:r>
      <w:r>
        <w:rPr>
          <w:b/>
          <w:sz w:val="22"/>
          <w:szCs w:val="22"/>
        </w:rPr>
        <w:t>Walpole Town Forest</w:t>
      </w:r>
      <w:r>
        <w:rPr>
          <w:sz w:val="22"/>
          <w:szCs w:val="22"/>
        </w:rPr>
        <w:t xml:space="preserve">. Follow the "river trail" parallel to Neponset River. Pass the old dam and waterfall (views). Follow blazes to 4-way tr </w:t>
      </w:r>
      <w:proofErr w:type="spellStart"/>
      <w:r>
        <w:rPr>
          <w:sz w:val="22"/>
          <w:szCs w:val="22"/>
        </w:rPr>
        <w:t>jct</w:t>
      </w:r>
      <w:proofErr w:type="spellEnd"/>
    </w:p>
    <w:p w14:paraId="23338EF6" w14:textId="4093FB70" w:rsidR="00817959" w:rsidRPr="007A7ED0" w:rsidRDefault="00DF6D47" w:rsidP="007A7ED0">
      <w:pPr>
        <w:ind w:left="360" w:hanging="360"/>
        <w:rPr>
          <w:sz w:val="22"/>
          <w:szCs w:val="22"/>
        </w:rPr>
      </w:pPr>
      <w:r>
        <w:rPr>
          <w:sz w:val="22"/>
          <w:szCs w:val="22"/>
        </w:rPr>
        <w:t>5.6</w:t>
      </w:r>
      <w:r w:rsidR="00FF772D">
        <w:rPr>
          <w:sz w:val="22"/>
          <w:szCs w:val="22"/>
        </w:rPr>
        <w:tab/>
      </w:r>
      <w:r>
        <w:rPr>
          <w:sz w:val="22"/>
          <w:szCs w:val="22"/>
        </w:rPr>
        <w:t>(BCT</w:t>
      </w:r>
      <w:r w:rsidR="00F33EEA">
        <w:rPr>
          <w:sz w:val="22"/>
          <w:szCs w:val="22"/>
        </w:rPr>
        <w:t xml:space="preserve"> </w:t>
      </w:r>
      <w:r>
        <w:rPr>
          <w:sz w:val="22"/>
          <w:szCs w:val="22"/>
        </w:rPr>
        <w:t xml:space="preserve">scenic spur trail to </w:t>
      </w:r>
      <w:r>
        <w:rPr>
          <w:b/>
          <w:sz w:val="22"/>
          <w:szCs w:val="22"/>
        </w:rPr>
        <w:t>Duffy Point</w:t>
      </w:r>
      <w:r>
        <w:rPr>
          <w:sz w:val="22"/>
          <w:szCs w:val="22"/>
        </w:rPr>
        <w:t xml:space="preserve"> goes right, crosses White Bridge, and continues south on west side of river about .25 mile. Trail left from this 4-way </w:t>
      </w:r>
      <w:proofErr w:type="spellStart"/>
      <w:r>
        <w:rPr>
          <w:sz w:val="22"/>
          <w:szCs w:val="22"/>
        </w:rPr>
        <w:t>jct</w:t>
      </w:r>
      <w:proofErr w:type="spellEnd"/>
      <w:r>
        <w:rPr>
          <w:sz w:val="22"/>
          <w:szCs w:val="22"/>
        </w:rPr>
        <w:t xml:space="preserve"> in 200 yds offers view of the "old cemetery</w:t>
      </w:r>
      <w:r w:rsidR="003357C8">
        <w:rPr>
          <w:sz w:val="22"/>
          <w:szCs w:val="22"/>
        </w:rPr>
        <w:t>.</w:t>
      </w:r>
      <w:r>
        <w:rPr>
          <w:sz w:val="22"/>
          <w:szCs w:val="22"/>
        </w:rPr>
        <w:t>"</w:t>
      </w:r>
      <w:r w:rsidR="003357C8">
        <w:rPr>
          <w:sz w:val="22"/>
          <w:szCs w:val="22"/>
        </w:rPr>
        <w:t xml:space="preserve"> </w:t>
      </w:r>
      <w:r w:rsidR="007A7ED0">
        <w:rPr>
          <w:sz w:val="22"/>
          <w:szCs w:val="22"/>
        </w:rPr>
        <w:t xml:space="preserve"> </w:t>
      </w:r>
      <w:r w:rsidR="00817959">
        <w:rPr>
          <w:sz w:val="22"/>
          <w:szCs w:val="22"/>
        </w:rPr>
        <w:t>Improved access to BCT from designated parking lot</w:t>
      </w:r>
      <w:r w:rsidR="00B314CD">
        <w:rPr>
          <w:sz w:val="22"/>
          <w:szCs w:val="22"/>
        </w:rPr>
        <w:t>, which can accommodate 10 cars,</w:t>
      </w:r>
      <w:r w:rsidR="00817959">
        <w:rPr>
          <w:sz w:val="22"/>
          <w:szCs w:val="22"/>
        </w:rPr>
        <w:t xml:space="preserve"> on South St (opposite #227), 0.1 mile from 4-way</w:t>
      </w:r>
      <w:r w:rsidR="003357C8">
        <w:rPr>
          <w:sz w:val="22"/>
          <w:szCs w:val="22"/>
        </w:rPr>
        <w:t xml:space="preserve"> </w:t>
      </w:r>
      <w:proofErr w:type="spellStart"/>
      <w:r w:rsidR="003357C8">
        <w:rPr>
          <w:sz w:val="22"/>
          <w:szCs w:val="22"/>
        </w:rPr>
        <w:t>jct</w:t>
      </w:r>
      <w:proofErr w:type="spellEnd"/>
      <w:r w:rsidR="003357C8">
        <w:rPr>
          <w:sz w:val="22"/>
          <w:szCs w:val="22"/>
        </w:rPr>
        <w:t>, just off Duffy Point spur.)</w:t>
      </w:r>
      <w:r w:rsidR="001F3692">
        <w:rPr>
          <w:sz w:val="22"/>
          <w:szCs w:val="22"/>
        </w:rPr>
        <w:t xml:space="preserve"> </w:t>
      </w:r>
    </w:p>
    <w:p w14:paraId="0C003E26" w14:textId="77777777" w:rsidR="00817959" w:rsidRDefault="00817959" w:rsidP="00FF772D">
      <w:pPr>
        <w:ind w:left="360" w:hanging="360"/>
        <w:rPr>
          <w:sz w:val="22"/>
          <w:szCs w:val="22"/>
        </w:rPr>
      </w:pPr>
    </w:p>
    <w:p w14:paraId="005CF5ED" w14:textId="5A56D1B9" w:rsidR="00DF6D47" w:rsidRDefault="00FF772D" w:rsidP="00FF772D">
      <w:pPr>
        <w:ind w:left="360" w:hanging="360"/>
        <w:rPr>
          <w:sz w:val="22"/>
          <w:szCs w:val="22"/>
        </w:rPr>
      </w:pPr>
      <w:r>
        <w:rPr>
          <w:sz w:val="22"/>
          <w:szCs w:val="22"/>
        </w:rPr>
        <w:tab/>
      </w:r>
      <w:r w:rsidR="00DF6D47">
        <w:rPr>
          <w:sz w:val="22"/>
          <w:szCs w:val="22"/>
        </w:rPr>
        <w:t>Main BCT</w:t>
      </w:r>
      <w:r w:rsidR="00F33EEA">
        <w:rPr>
          <w:sz w:val="22"/>
          <w:szCs w:val="22"/>
        </w:rPr>
        <w:t xml:space="preserve"> </w:t>
      </w:r>
      <w:r w:rsidR="00DF6D47">
        <w:rPr>
          <w:sz w:val="22"/>
          <w:szCs w:val="22"/>
        </w:rPr>
        <w:t xml:space="preserve">goes straight. It is a wide trail thru Town Forest and is well blazed. Glimpses of the Neponset River can be seen on the right </w:t>
      </w:r>
      <w:r w:rsidR="00DF6D47">
        <w:rPr>
          <w:sz w:val="22"/>
          <w:szCs w:val="22"/>
        </w:rPr>
        <w:t xml:space="preserve">thru the forest. pass a red brick building on left; </w:t>
      </w:r>
      <w:r w:rsidR="00817959">
        <w:rPr>
          <w:sz w:val="22"/>
          <w:szCs w:val="22"/>
        </w:rPr>
        <w:t>then emerge from the woods into an open lot</w:t>
      </w:r>
      <w:r w:rsidR="00AC675E">
        <w:rPr>
          <w:sz w:val="22"/>
          <w:szCs w:val="22"/>
        </w:rPr>
        <w:t xml:space="preserve"> at the</w:t>
      </w:r>
      <w:r w:rsidR="00817959">
        <w:rPr>
          <w:sz w:val="22"/>
          <w:szCs w:val="22"/>
        </w:rPr>
        <w:t xml:space="preserve"> </w:t>
      </w:r>
      <w:r w:rsidR="00DF6D47">
        <w:rPr>
          <w:sz w:val="22"/>
          <w:szCs w:val="22"/>
        </w:rPr>
        <w:t>Walpole Water Works</w:t>
      </w:r>
      <w:r w:rsidR="003357C8">
        <w:rPr>
          <w:sz w:val="22"/>
          <w:szCs w:val="22"/>
        </w:rPr>
        <w:t xml:space="preserve">. </w:t>
      </w:r>
      <w:r w:rsidR="00AC675E">
        <w:rPr>
          <w:sz w:val="22"/>
          <w:szCs w:val="22"/>
        </w:rPr>
        <w:t>Parking (P=</w:t>
      </w:r>
      <w:r w:rsidR="007F4910">
        <w:rPr>
          <w:sz w:val="22"/>
          <w:szCs w:val="22"/>
        </w:rPr>
        <w:t>8</w:t>
      </w:r>
      <w:r w:rsidR="00AC675E">
        <w:rPr>
          <w:sz w:val="22"/>
          <w:szCs w:val="22"/>
        </w:rPr>
        <w:t>) is available on the entrance drive off Washington Street (opposite side of building</w:t>
      </w:r>
      <w:r w:rsidR="00AC675E" w:rsidRPr="003357C8">
        <w:rPr>
          <w:sz w:val="22"/>
          <w:szCs w:val="22"/>
        </w:rPr>
        <w:t>).</w:t>
      </w:r>
      <w:r w:rsidR="001F3692" w:rsidRPr="003357C8">
        <w:rPr>
          <w:sz w:val="22"/>
          <w:szCs w:val="22"/>
        </w:rPr>
        <w:t xml:space="preserve"> </w:t>
      </w:r>
      <w:r w:rsidR="003357C8" w:rsidRPr="003357C8">
        <w:rPr>
          <w:sz w:val="22"/>
          <w:szCs w:val="22"/>
        </w:rPr>
        <w:t>T</w:t>
      </w:r>
      <w:r w:rsidR="00AC675E" w:rsidRPr="003357C8">
        <w:rPr>
          <w:sz w:val="22"/>
          <w:szCs w:val="22"/>
        </w:rPr>
        <w:t xml:space="preserve">o continue </w:t>
      </w:r>
      <w:r w:rsidR="00AC675E">
        <w:rPr>
          <w:sz w:val="22"/>
          <w:szCs w:val="22"/>
        </w:rPr>
        <w:t>on BCT, turn hard right away from buildings</w:t>
      </w:r>
      <w:r w:rsidR="00DF32DC">
        <w:rPr>
          <w:sz w:val="22"/>
          <w:szCs w:val="22"/>
        </w:rPr>
        <w:t>.</w:t>
      </w:r>
      <w:r w:rsidR="001F3692" w:rsidRPr="001F3692">
        <w:rPr>
          <w:color w:val="00CCFF"/>
          <w:sz w:val="22"/>
          <w:szCs w:val="22"/>
        </w:rPr>
        <w:t xml:space="preserve"> </w:t>
      </w:r>
    </w:p>
    <w:p w14:paraId="09532878" w14:textId="4FB89AB8" w:rsidR="00DF6D47" w:rsidRDefault="00DF6D47" w:rsidP="00FF772D">
      <w:pPr>
        <w:ind w:left="360" w:hanging="360"/>
        <w:rPr>
          <w:sz w:val="22"/>
          <w:szCs w:val="22"/>
        </w:rPr>
      </w:pPr>
      <w:r>
        <w:rPr>
          <w:sz w:val="22"/>
          <w:szCs w:val="22"/>
        </w:rPr>
        <w:t>6.2</w:t>
      </w:r>
      <w:r w:rsidR="00FF772D">
        <w:rPr>
          <w:sz w:val="22"/>
          <w:szCs w:val="22"/>
        </w:rPr>
        <w:tab/>
      </w:r>
      <w:r>
        <w:rPr>
          <w:sz w:val="22"/>
          <w:szCs w:val="22"/>
        </w:rPr>
        <w:t>follow paved driveway past a small pond on left</w:t>
      </w:r>
      <w:r w:rsidR="00E275E7">
        <w:rPr>
          <w:sz w:val="22"/>
          <w:szCs w:val="22"/>
        </w:rPr>
        <w:t xml:space="preserve"> and under power</w:t>
      </w:r>
      <w:r w:rsidR="003357C8">
        <w:rPr>
          <w:sz w:val="22"/>
          <w:szCs w:val="22"/>
        </w:rPr>
        <w:t xml:space="preserve"> </w:t>
      </w:r>
      <w:r w:rsidR="00E275E7">
        <w:rPr>
          <w:sz w:val="22"/>
          <w:szCs w:val="22"/>
        </w:rPr>
        <w:t>lines</w:t>
      </w:r>
      <w:r w:rsidR="00A858C6">
        <w:rPr>
          <w:sz w:val="22"/>
          <w:szCs w:val="22"/>
        </w:rPr>
        <w:t xml:space="preserve">. </w:t>
      </w:r>
      <w:r w:rsidR="00AC675E">
        <w:rPr>
          <w:sz w:val="22"/>
          <w:szCs w:val="22"/>
        </w:rPr>
        <w:t xml:space="preserve">Just past the pond, </w:t>
      </w:r>
      <w:r w:rsidR="00C67139">
        <w:rPr>
          <w:sz w:val="22"/>
          <w:szCs w:val="22"/>
        </w:rPr>
        <w:t>t</w:t>
      </w:r>
      <w:r>
        <w:rPr>
          <w:sz w:val="22"/>
          <w:szCs w:val="22"/>
        </w:rPr>
        <w:t>urn left onto wooded trail that leads to paved driveway at Dept. of Public Works</w:t>
      </w:r>
      <w:r w:rsidR="00FF772D">
        <w:rPr>
          <w:sz w:val="22"/>
          <w:szCs w:val="22"/>
        </w:rPr>
        <w:t>.</w:t>
      </w:r>
    </w:p>
    <w:p w14:paraId="56442CE1" w14:textId="77777777" w:rsidR="00DF6D47" w:rsidRDefault="00FF772D" w:rsidP="00FF772D">
      <w:pPr>
        <w:ind w:left="360" w:hanging="360"/>
        <w:rPr>
          <w:sz w:val="22"/>
          <w:szCs w:val="22"/>
        </w:rPr>
      </w:pPr>
      <w:r>
        <w:rPr>
          <w:sz w:val="22"/>
          <w:szCs w:val="22"/>
        </w:rPr>
        <w:tab/>
      </w:r>
      <w:r w:rsidR="00DF6D47">
        <w:rPr>
          <w:sz w:val="22"/>
          <w:szCs w:val="22"/>
        </w:rPr>
        <w:t>Left onto driveway and thru the green gate</w:t>
      </w:r>
    </w:p>
    <w:p w14:paraId="107A9F2E" w14:textId="77777777" w:rsidR="00B926D2" w:rsidRPr="00A858C6" w:rsidRDefault="00DF6D47" w:rsidP="00FF772D">
      <w:pPr>
        <w:ind w:left="360" w:hanging="360"/>
        <w:rPr>
          <w:i/>
          <w:sz w:val="22"/>
          <w:szCs w:val="22"/>
        </w:rPr>
      </w:pPr>
      <w:r>
        <w:rPr>
          <w:sz w:val="22"/>
          <w:szCs w:val="22"/>
        </w:rPr>
        <w:t>6.5</w:t>
      </w:r>
      <w:r w:rsidR="00FF772D">
        <w:rPr>
          <w:sz w:val="22"/>
          <w:szCs w:val="22"/>
        </w:rPr>
        <w:tab/>
      </w:r>
      <w:r>
        <w:rPr>
          <w:sz w:val="22"/>
          <w:szCs w:val="22"/>
        </w:rPr>
        <w:t xml:space="preserve">Cross Washington Street to wooded path (directly across from a fire hydrant) into </w:t>
      </w:r>
      <w:r>
        <w:rPr>
          <w:b/>
          <w:sz w:val="22"/>
          <w:szCs w:val="22"/>
        </w:rPr>
        <w:t>Town Forest</w:t>
      </w:r>
      <w:r w:rsidR="00B926D2">
        <w:rPr>
          <w:b/>
          <w:sz w:val="22"/>
          <w:szCs w:val="22"/>
        </w:rPr>
        <w:t>.</w:t>
      </w:r>
      <w:r w:rsidRPr="00A858C6">
        <w:rPr>
          <w:sz w:val="22"/>
          <w:szCs w:val="22"/>
        </w:rPr>
        <w:t xml:space="preserve"> </w:t>
      </w:r>
      <w:r w:rsidR="00A858C6" w:rsidRPr="00A858C6">
        <w:rPr>
          <w:sz w:val="22"/>
          <w:szCs w:val="22"/>
        </w:rPr>
        <w:t xml:space="preserve"> </w:t>
      </w:r>
      <w:r w:rsidRPr="00A858C6">
        <w:rPr>
          <w:sz w:val="22"/>
          <w:szCs w:val="22"/>
        </w:rPr>
        <w:t>T</w:t>
      </w:r>
      <w:r>
        <w:rPr>
          <w:sz w:val="22"/>
          <w:szCs w:val="22"/>
        </w:rPr>
        <w:t xml:space="preserve">rail continues southerly in Town Forest, meandering thru wetland </w:t>
      </w:r>
      <w:proofErr w:type="gramStart"/>
      <w:r>
        <w:rPr>
          <w:sz w:val="22"/>
          <w:szCs w:val="22"/>
        </w:rPr>
        <w:t>area</w:t>
      </w:r>
      <w:r w:rsidR="00A858C6">
        <w:rPr>
          <w:sz w:val="22"/>
          <w:szCs w:val="22"/>
        </w:rPr>
        <w:t>.</w:t>
      </w:r>
      <w:r>
        <w:rPr>
          <w:sz w:val="22"/>
          <w:szCs w:val="22"/>
        </w:rPr>
        <w:t>.</w:t>
      </w:r>
      <w:proofErr w:type="gramEnd"/>
      <w:r>
        <w:rPr>
          <w:sz w:val="22"/>
          <w:szCs w:val="22"/>
        </w:rPr>
        <w:t xml:space="preserve"> After crossing a seasonal brook, trail goes south/southwest. </w:t>
      </w:r>
      <w:r w:rsidR="00A858C6">
        <w:rPr>
          <w:sz w:val="22"/>
          <w:szCs w:val="22"/>
        </w:rPr>
        <w:t xml:space="preserve"> </w:t>
      </w:r>
      <w:r>
        <w:rPr>
          <w:sz w:val="22"/>
          <w:szCs w:val="22"/>
        </w:rPr>
        <w:t>Turn left thru area of small scrub pines</w:t>
      </w:r>
      <w:r w:rsidR="00A858C6">
        <w:rPr>
          <w:i/>
          <w:sz w:val="22"/>
          <w:szCs w:val="22"/>
        </w:rPr>
        <w:t xml:space="preserve">.  </w:t>
      </w:r>
      <w:r>
        <w:rPr>
          <w:sz w:val="22"/>
          <w:szCs w:val="22"/>
        </w:rPr>
        <w:t xml:space="preserve">Shortly, trail connects to an old gravel cart path. Turn left onto the cart path. Cart path eventually veers left at </w:t>
      </w:r>
      <w:proofErr w:type="spellStart"/>
      <w:r>
        <w:rPr>
          <w:sz w:val="22"/>
          <w:szCs w:val="22"/>
        </w:rPr>
        <w:t>jct</w:t>
      </w:r>
      <w:proofErr w:type="spellEnd"/>
      <w:r>
        <w:rPr>
          <w:sz w:val="22"/>
          <w:szCs w:val="22"/>
        </w:rPr>
        <w:t xml:space="preserve"> with another path. Continue south/southeast. Pass a large path on left and continue into a hemlock grove.</w:t>
      </w:r>
      <w:r w:rsidRPr="00A858C6">
        <w:rPr>
          <w:sz w:val="22"/>
          <w:szCs w:val="22"/>
        </w:rPr>
        <w:t xml:space="preserve"> </w:t>
      </w:r>
      <w:r w:rsidR="00A858C6" w:rsidRPr="00A858C6">
        <w:rPr>
          <w:sz w:val="22"/>
          <w:szCs w:val="22"/>
        </w:rPr>
        <w:t xml:space="preserve"> </w:t>
      </w:r>
      <w:r w:rsidRPr="00A858C6">
        <w:rPr>
          <w:sz w:val="22"/>
          <w:szCs w:val="22"/>
        </w:rPr>
        <w:t>T</w:t>
      </w:r>
      <w:r>
        <w:rPr>
          <w:sz w:val="22"/>
          <w:szCs w:val="22"/>
        </w:rPr>
        <w:t xml:space="preserve">urn sharp right and head south. </w:t>
      </w:r>
    </w:p>
    <w:p w14:paraId="4B395E09" w14:textId="38D4A418" w:rsidR="00DF6D47" w:rsidRDefault="00A858C6" w:rsidP="00FF772D">
      <w:pPr>
        <w:ind w:left="360" w:hanging="360"/>
        <w:rPr>
          <w:sz w:val="22"/>
          <w:szCs w:val="22"/>
        </w:rPr>
      </w:pPr>
      <w:r>
        <w:rPr>
          <w:sz w:val="22"/>
          <w:szCs w:val="22"/>
        </w:rPr>
        <w:t>7.4</w:t>
      </w:r>
      <w:r w:rsidR="00B926D2">
        <w:rPr>
          <w:sz w:val="22"/>
          <w:szCs w:val="22"/>
        </w:rPr>
        <w:tab/>
      </w:r>
      <w:r w:rsidR="00DF6D47">
        <w:rPr>
          <w:sz w:val="22"/>
          <w:szCs w:val="22"/>
        </w:rPr>
        <w:t xml:space="preserve">Leave </w:t>
      </w:r>
      <w:r w:rsidR="00FD072F" w:rsidRPr="00B926D2">
        <w:rPr>
          <w:b/>
          <w:sz w:val="22"/>
          <w:szCs w:val="22"/>
        </w:rPr>
        <w:t xml:space="preserve">Town </w:t>
      </w:r>
      <w:proofErr w:type="gramStart"/>
      <w:r w:rsidR="00FD072F" w:rsidRPr="00B926D2">
        <w:rPr>
          <w:b/>
          <w:sz w:val="22"/>
          <w:szCs w:val="22"/>
        </w:rPr>
        <w:t>Forest</w:t>
      </w:r>
      <w:r w:rsidR="00FD072F">
        <w:rPr>
          <w:sz w:val="22"/>
          <w:szCs w:val="22"/>
        </w:rPr>
        <w:t xml:space="preserve"> </w:t>
      </w:r>
      <w:r w:rsidR="00DF32DC">
        <w:rPr>
          <w:sz w:val="22"/>
          <w:szCs w:val="22"/>
        </w:rPr>
        <w:t xml:space="preserve"> to</w:t>
      </w:r>
      <w:proofErr w:type="gramEnd"/>
      <w:r w:rsidR="00DF32DC">
        <w:rPr>
          <w:sz w:val="22"/>
          <w:szCs w:val="22"/>
        </w:rPr>
        <w:t xml:space="preserve"> emerge in</w:t>
      </w:r>
      <w:r w:rsidR="00C67139">
        <w:rPr>
          <w:sz w:val="22"/>
          <w:szCs w:val="22"/>
        </w:rPr>
        <w:t xml:space="preserve"> </w:t>
      </w:r>
      <w:r w:rsidR="00527804">
        <w:rPr>
          <w:sz w:val="22"/>
          <w:szCs w:val="22"/>
        </w:rPr>
        <w:t>open area under</w:t>
      </w:r>
      <w:r w:rsidR="00DF6D47">
        <w:rPr>
          <w:sz w:val="22"/>
          <w:szCs w:val="22"/>
        </w:rPr>
        <w:t xml:space="preserve"> high tension lines</w:t>
      </w:r>
      <w:r w:rsidR="00DF32DC">
        <w:rPr>
          <w:sz w:val="22"/>
          <w:szCs w:val="22"/>
        </w:rPr>
        <w:t xml:space="preserve"> behind warehouse and trucking facility</w:t>
      </w:r>
      <w:r w:rsidR="00DF6D47">
        <w:rPr>
          <w:sz w:val="22"/>
          <w:szCs w:val="22"/>
        </w:rPr>
        <w:t xml:space="preserve">. </w:t>
      </w:r>
      <w:r w:rsidR="003357C8">
        <w:rPr>
          <w:sz w:val="22"/>
          <w:szCs w:val="22"/>
        </w:rPr>
        <w:t>F</w:t>
      </w:r>
      <w:r w:rsidR="00C67139">
        <w:rPr>
          <w:sz w:val="22"/>
          <w:szCs w:val="22"/>
        </w:rPr>
        <w:t xml:space="preserve">ollow </w:t>
      </w:r>
      <w:r w:rsidR="003357C8">
        <w:rPr>
          <w:sz w:val="22"/>
          <w:szCs w:val="22"/>
        </w:rPr>
        <w:t xml:space="preserve">under </w:t>
      </w:r>
      <w:r w:rsidR="00FD072F">
        <w:rPr>
          <w:sz w:val="22"/>
          <w:szCs w:val="22"/>
        </w:rPr>
        <w:t xml:space="preserve">high tension lines to </w:t>
      </w:r>
      <w:r w:rsidR="00DF32DC">
        <w:rPr>
          <w:sz w:val="22"/>
          <w:szCs w:val="22"/>
        </w:rPr>
        <w:t>paved</w:t>
      </w:r>
      <w:r w:rsidR="00C67139">
        <w:rPr>
          <w:sz w:val="22"/>
          <w:szCs w:val="22"/>
        </w:rPr>
        <w:t xml:space="preserve"> </w:t>
      </w:r>
      <w:r w:rsidR="00B926D2">
        <w:rPr>
          <w:sz w:val="22"/>
          <w:szCs w:val="22"/>
        </w:rPr>
        <w:t xml:space="preserve">driveway.  </w:t>
      </w:r>
      <w:r w:rsidR="00FD072F">
        <w:rPr>
          <w:sz w:val="22"/>
          <w:szCs w:val="22"/>
        </w:rPr>
        <w:t xml:space="preserve">Left to T-intersection with Walpole Park South Rd, right on sidewalk to Pine St, and left to </w:t>
      </w:r>
      <w:r w:rsidR="00DF6D47">
        <w:rPr>
          <w:sz w:val="22"/>
          <w:szCs w:val="22"/>
        </w:rPr>
        <w:t xml:space="preserve">traffic light at </w:t>
      </w:r>
      <w:proofErr w:type="spellStart"/>
      <w:r w:rsidR="00FD072F">
        <w:rPr>
          <w:sz w:val="22"/>
          <w:szCs w:val="22"/>
        </w:rPr>
        <w:t>Rte</w:t>
      </w:r>
      <w:proofErr w:type="spellEnd"/>
      <w:r w:rsidR="00FD072F">
        <w:rPr>
          <w:sz w:val="22"/>
          <w:szCs w:val="22"/>
        </w:rPr>
        <w:t xml:space="preserve"> 1.</w:t>
      </w:r>
    </w:p>
    <w:p w14:paraId="72D94D31" w14:textId="77777777" w:rsidR="00DF6D47" w:rsidRDefault="00DF6D47" w:rsidP="00FF772D">
      <w:pPr>
        <w:ind w:left="360" w:hanging="360"/>
        <w:rPr>
          <w:sz w:val="22"/>
          <w:szCs w:val="22"/>
        </w:rPr>
      </w:pPr>
    </w:p>
    <w:p w14:paraId="15734D69" w14:textId="77777777" w:rsidR="00DF6D47" w:rsidRDefault="00DF6D47" w:rsidP="00FF772D">
      <w:pPr>
        <w:ind w:left="360" w:hanging="360"/>
        <w:rPr>
          <w:sz w:val="22"/>
          <w:szCs w:val="22"/>
        </w:rPr>
      </w:pPr>
      <w:r>
        <w:rPr>
          <w:b/>
          <w:sz w:val="22"/>
          <w:szCs w:val="22"/>
        </w:rPr>
        <w:t>F</w:t>
      </w:r>
      <w:r>
        <w:rPr>
          <w:b/>
          <w:sz w:val="22"/>
          <w:szCs w:val="22"/>
        </w:rPr>
        <w:tab/>
      </w:r>
      <w:r>
        <w:rPr>
          <w:sz w:val="22"/>
          <w:szCs w:val="22"/>
        </w:rPr>
        <w:t>N42 06.673 W71 14.659</w:t>
      </w:r>
    </w:p>
    <w:p w14:paraId="036D6B52" w14:textId="6C6585B5" w:rsidR="00DF6D47" w:rsidRDefault="00A858C6" w:rsidP="00FF772D">
      <w:pPr>
        <w:ind w:left="360" w:hanging="360"/>
        <w:rPr>
          <w:sz w:val="22"/>
          <w:szCs w:val="22"/>
        </w:rPr>
      </w:pPr>
      <w:r>
        <w:rPr>
          <w:sz w:val="22"/>
          <w:szCs w:val="22"/>
        </w:rPr>
        <w:t>8.1</w:t>
      </w:r>
      <w:r w:rsidR="00FF772D">
        <w:rPr>
          <w:sz w:val="22"/>
          <w:szCs w:val="22"/>
        </w:rPr>
        <w:tab/>
      </w:r>
      <w:r w:rsidR="00DF6D47">
        <w:rPr>
          <w:sz w:val="22"/>
          <w:szCs w:val="22"/>
        </w:rPr>
        <w:t xml:space="preserve">Cross </w:t>
      </w:r>
      <w:proofErr w:type="spellStart"/>
      <w:r w:rsidR="00DF6D47">
        <w:rPr>
          <w:sz w:val="22"/>
          <w:szCs w:val="22"/>
        </w:rPr>
        <w:t>Rte</w:t>
      </w:r>
      <w:proofErr w:type="spellEnd"/>
      <w:r w:rsidR="00DF6D47">
        <w:rPr>
          <w:sz w:val="22"/>
          <w:szCs w:val="22"/>
        </w:rPr>
        <w:t xml:space="preserve"> 1 at </w:t>
      </w:r>
      <w:r w:rsidR="00FD072F">
        <w:rPr>
          <w:sz w:val="22"/>
          <w:szCs w:val="22"/>
        </w:rPr>
        <w:t>traffic</w:t>
      </w:r>
      <w:r w:rsidR="00DF6D47">
        <w:rPr>
          <w:sz w:val="22"/>
          <w:szCs w:val="22"/>
        </w:rPr>
        <w:t xml:space="preserve"> light and follow Pine St </w:t>
      </w:r>
      <w:r w:rsidR="003357C8">
        <w:rPr>
          <w:sz w:val="22"/>
          <w:szCs w:val="22"/>
        </w:rPr>
        <w:t>(</w:t>
      </w:r>
      <w:r w:rsidR="00DF32DC" w:rsidRPr="0052032D">
        <w:rPr>
          <w:i/>
          <w:sz w:val="22"/>
          <w:szCs w:val="22"/>
        </w:rPr>
        <w:t>C</w:t>
      </w:r>
      <w:r w:rsidR="0052032D" w:rsidRPr="0052032D">
        <w:rPr>
          <w:i/>
          <w:sz w:val="22"/>
          <w:szCs w:val="22"/>
        </w:rPr>
        <w:t>AUTION</w:t>
      </w:r>
      <w:r w:rsidR="00DF32DC" w:rsidRPr="0052032D">
        <w:rPr>
          <w:i/>
          <w:sz w:val="22"/>
          <w:szCs w:val="22"/>
        </w:rPr>
        <w:t>: narrow and c</w:t>
      </w:r>
      <w:r w:rsidR="003357C8" w:rsidRPr="0052032D">
        <w:rPr>
          <w:i/>
          <w:sz w:val="22"/>
          <w:szCs w:val="22"/>
        </w:rPr>
        <w:t>urvy, constricted by guardrails</w:t>
      </w:r>
      <w:r w:rsidR="003357C8">
        <w:rPr>
          <w:sz w:val="22"/>
          <w:szCs w:val="22"/>
        </w:rPr>
        <w:t>)</w:t>
      </w:r>
      <w:r w:rsidR="00DF32DC">
        <w:rPr>
          <w:sz w:val="22"/>
          <w:szCs w:val="22"/>
        </w:rPr>
        <w:t xml:space="preserve"> </w:t>
      </w:r>
      <w:r w:rsidR="00DF6D47">
        <w:rPr>
          <w:sz w:val="22"/>
          <w:szCs w:val="22"/>
        </w:rPr>
        <w:t>east to Walpole/Sharon town line</w:t>
      </w:r>
    </w:p>
    <w:p w14:paraId="17BAE8C8" w14:textId="77777777" w:rsidR="00DF6D47" w:rsidRDefault="00DF6D47" w:rsidP="00FF772D">
      <w:pPr>
        <w:ind w:left="360" w:hanging="360"/>
        <w:rPr>
          <w:sz w:val="22"/>
          <w:szCs w:val="22"/>
        </w:rPr>
      </w:pPr>
      <w:r>
        <w:rPr>
          <w:sz w:val="22"/>
          <w:szCs w:val="22"/>
        </w:rPr>
        <w:t>8.</w:t>
      </w:r>
      <w:r w:rsidR="00A858C6">
        <w:rPr>
          <w:sz w:val="22"/>
          <w:szCs w:val="22"/>
        </w:rPr>
        <w:t>4</w:t>
      </w:r>
      <w:r w:rsidR="00FF772D">
        <w:rPr>
          <w:sz w:val="22"/>
          <w:szCs w:val="22"/>
        </w:rPr>
        <w:tab/>
      </w:r>
      <w:r>
        <w:rPr>
          <w:sz w:val="22"/>
          <w:szCs w:val="22"/>
        </w:rPr>
        <w:t>Sharon town line</w:t>
      </w:r>
    </w:p>
    <w:p w14:paraId="7880F8C6" w14:textId="77777777" w:rsidR="00DF6D47" w:rsidRDefault="00DF6D47" w:rsidP="00FF772D">
      <w:pPr>
        <w:ind w:left="360" w:hanging="360"/>
        <w:rPr>
          <w:sz w:val="22"/>
          <w:szCs w:val="22"/>
        </w:rPr>
      </w:pPr>
    </w:p>
    <w:p w14:paraId="06D4C602" w14:textId="0144A65A" w:rsidR="00DF6D47" w:rsidRDefault="00DF6D47" w:rsidP="00FF772D">
      <w:pPr>
        <w:ind w:left="360" w:hanging="360"/>
        <w:rPr>
          <w:i/>
          <w:sz w:val="22"/>
          <w:szCs w:val="22"/>
        </w:rPr>
      </w:pPr>
      <w:r>
        <w:rPr>
          <w:b/>
          <w:sz w:val="22"/>
          <w:szCs w:val="22"/>
        </w:rPr>
        <w:t>Sharon:</w:t>
      </w:r>
      <w:r>
        <w:rPr>
          <w:sz w:val="22"/>
          <w:szCs w:val="22"/>
        </w:rPr>
        <w:t xml:space="preserve"> </w:t>
      </w:r>
      <w:r>
        <w:rPr>
          <w:i/>
          <w:sz w:val="22"/>
          <w:szCs w:val="22"/>
        </w:rPr>
        <w:t xml:space="preserve"> BCT is marked from Walpole to So. Main St. Trail marking:  white rectangular blazes.  At turns 2 offset blazes are used; turn in direction of upper blaze.  BCT coincides with Warner Trail from just west of </w:t>
      </w:r>
      <w:proofErr w:type="spellStart"/>
      <w:r>
        <w:rPr>
          <w:i/>
          <w:sz w:val="22"/>
          <w:szCs w:val="22"/>
        </w:rPr>
        <w:t>Rte</w:t>
      </w:r>
      <w:proofErr w:type="spellEnd"/>
      <w:r>
        <w:rPr>
          <w:i/>
          <w:sz w:val="22"/>
          <w:szCs w:val="22"/>
        </w:rPr>
        <w:t xml:space="preserve"> I-95 </w:t>
      </w:r>
      <w:proofErr w:type="gramStart"/>
      <w:r>
        <w:rPr>
          <w:i/>
          <w:sz w:val="22"/>
          <w:szCs w:val="22"/>
        </w:rPr>
        <w:t>to  Moose</w:t>
      </w:r>
      <w:proofErr w:type="gramEnd"/>
      <w:r>
        <w:rPr>
          <w:i/>
          <w:sz w:val="22"/>
          <w:szCs w:val="22"/>
        </w:rPr>
        <w:t xml:space="preserve"> Hill Wildlife Sanctuary visitors center. Look for triangular Warner Trail markers. Moose Hill trails are marked by trail </w:t>
      </w:r>
      <w:proofErr w:type="gramStart"/>
      <w:r>
        <w:rPr>
          <w:i/>
          <w:sz w:val="22"/>
          <w:szCs w:val="22"/>
        </w:rPr>
        <w:t>signs;</w:t>
      </w:r>
      <w:proofErr w:type="gramEnd"/>
      <w:r>
        <w:rPr>
          <w:i/>
          <w:sz w:val="22"/>
          <w:szCs w:val="22"/>
        </w:rPr>
        <w:t xml:space="preserve"> trail map available at visitors center. </w:t>
      </w:r>
      <w:r w:rsidR="000F54B4" w:rsidRPr="000F54B4">
        <w:rPr>
          <w:i/>
          <w:sz w:val="22"/>
          <w:szCs w:val="22"/>
          <w:u w:val="single"/>
        </w:rPr>
        <w:t>Dogs are not allowed at Moose Hill</w:t>
      </w:r>
      <w:r w:rsidR="000F54B4">
        <w:rPr>
          <w:i/>
          <w:sz w:val="22"/>
          <w:szCs w:val="22"/>
        </w:rPr>
        <w:t xml:space="preserve"> and n</w:t>
      </w:r>
      <w:r>
        <w:rPr>
          <w:i/>
          <w:sz w:val="22"/>
          <w:szCs w:val="22"/>
        </w:rPr>
        <w:t>on-members of Mass. Audubon should pay trail use fee.</w:t>
      </w:r>
    </w:p>
    <w:p w14:paraId="2BBCFACB" w14:textId="3FB28CEE" w:rsidR="00DF6D47" w:rsidRDefault="00DF6D47" w:rsidP="00B00AC8">
      <w:pPr>
        <w:pStyle w:val="ListParagraph"/>
        <w:numPr>
          <w:ilvl w:val="0"/>
          <w:numId w:val="3"/>
        </w:numPr>
        <w:autoSpaceDE w:val="0"/>
        <w:rPr>
          <w:sz w:val="22"/>
          <w:szCs w:val="22"/>
        </w:rPr>
      </w:pPr>
      <w:r w:rsidRPr="00B00AC8">
        <w:rPr>
          <w:sz w:val="22"/>
          <w:szCs w:val="22"/>
        </w:rPr>
        <w:t xml:space="preserve">Pine St becomes So. Walpole St in Sharon. BCT and Warner Trail coincide. </w:t>
      </w:r>
      <w:r w:rsidR="00137E16" w:rsidRPr="00B00AC8">
        <w:rPr>
          <w:sz w:val="22"/>
          <w:szCs w:val="22"/>
        </w:rPr>
        <w:t xml:space="preserve">Follow </w:t>
      </w:r>
      <w:r w:rsidRPr="00B00AC8">
        <w:rPr>
          <w:sz w:val="22"/>
          <w:szCs w:val="22"/>
        </w:rPr>
        <w:t>So</w:t>
      </w:r>
      <w:r w:rsidR="0052032D" w:rsidRPr="00B00AC8">
        <w:rPr>
          <w:sz w:val="22"/>
          <w:szCs w:val="22"/>
        </w:rPr>
        <w:t xml:space="preserve">uth </w:t>
      </w:r>
      <w:r w:rsidRPr="00B00AC8">
        <w:rPr>
          <w:sz w:val="22"/>
          <w:szCs w:val="22"/>
        </w:rPr>
        <w:t xml:space="preserve">Walpole St </w:t>
      </w:r>
      <w:r w:rsidR="00137E16" w:rsidRPr="00B00AC8">
        <w:rPr>
          <w:sz w:val="22"/>
          <w:szCs w:val="22"/>
        </w:rPr>
        <w:t xml:space="preserve">as it </w:t>
      </w:r>
      <w:r w:rsidRPr="00B00AC8">
        <w:rPr>
          <w:sz w:val="22"/>
          <w:szCs w:val="22"/>
        </w:rPr>
        <w:t>crosses I-95 via underpass and overpass</w:t>
      </w:r>
      <w:r w:rsidR="00137E16" w:rsidRPr="00B00AC8">
        <w:rPr>
          <w:sz w:val="22"/>
          <w:szCs w:val="22"/>
        </w:rPr>
        <w:t xml:space="preserve">. Turn </w:t>
      </w:r>
      <w:r w:rsidRPr="00B00AC8">
        <w:rPr>
          <w:sz w:val="22"/>
          <w:szCs w:val="22"/>
        </w:rPr>
        <w:t>left onto Pine St in Sharon.</w:t>
      </w:r>
    </w:p>
    <w:p w14:paraId="21050444" w14:textId="77777777" w:rsidR="000E07D6" w:rsidRDefault="000E07D6" w:rsidP="000E07D6">
      <w:pPr>
        <w:pStyle w:val="BodyTextIndent"/>
        <w:spacing w:before="240" w:after="240"/>
        <w:ind w:left="0"/>
        <w:rPr>
          <w:b/>
          <w:bCs/>
          <w:color w:val="2E74B5" w:themeColor="accent1" w:themeShade="BF"/>
          <w:sz w:val="22"/>
          <w:szCs w:val="22"/>
        </w:rPr>
      </w:pPr>
      <w:r w:rsidRPr="00FE6809">
        <w:rPr>
          <w:b/>
          <w:bCs/>
          <w:noProof/>
          <w:sz w:val="22"/>
          <w:szCs w:val="22"/>
        </w:rPr>
        <w:drawing>
          <wp:anchor distT="0" distB="0" distL="114300" distR="114300" simplePos="0" relativeHeight="251674624" behindDoc="1" locked="0" layoutInCell="1" allowOverlap="1" wp14:anchorId="4470C59A" wp14:editId="35596FF3">
            <wp:simplePos x="0" y="0"/>
            <wp:positionH relativeFrom="column">
              <wp:posOffset>45085</wp:posOffset>
            </wp:positionH>
            <wp:positionV relativeFrom="paragraph">
              <wp:posOffset>122811</wp:posOffset>
            </wp:positionV>
            <wp:extent cx="274320" cy="274320"/>
            <wp:effectExtent l="19050" t="19050" r="11430" b="11430"/>
            <wp:wrapThrough wrapText="bothSides">
              <wp:wrapPolygon edited="0">
                <wp:start x="-1500" y="-1500"/>
                <wp:lineTo x="-1500" y="21000"/>
                <wp:lineTo x="21000" y="21000"/>
                <wp:lineTo x="21000" y="-1500"/>
                <wp:lineTo x="-1500" y="-15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b/>
          <w:bCs/>
          <w:color w:val="2E74B5" w:themeColor="accent1" w:themeShade="BF"/>
          <w:sz w:val="22"/>
          <w:szCs w:val="22"/>
        </w:rPr>
        <w:t>B</w:t>
      </w:r>
      <w:r w:rsidRPr="002C1369">
        <w:rPr>
          <w:b/>
          <w:bCs/>
          <w:color w:val="2E74B5" w:themeColor="accent1" w:themeShade="BF"/>
          <w:sz w:val="22"/>
          <w:szCs w:val="22"/>
        </w:rPr>
        <w:t xml:space="preserve">ike </w:t>
      </w:r>
      <w:r>
        <w:rPr>
          <w:b/>
          <w:bCs/>
          <w:color w:val="2E74B5" w:themeColor="accent1" w:themeShade="BF"/>
          <w:sz w:val="22"/>
          <w:szCs w:val="22"/>
        </w:rPr>
        <w:t>R</w:t>
      </w:r>
      <w:r w:rsidRPr="002C1369">
        <w:rPr>
          <w:b/>
          <w:bCs/>
          <w:color w:val="2E74B5" w:themeColor="accent1" w:themeShade="BF"/>
          <w:sz w:val="22"/>
          <w:szCs w:val="22"/>
        </w:rPr>
        <w:t>oute:</w:t>
      </w:r>
    </w:p>
    <w:p w14:paraId="58817001" w14:textId="77777777" w:rsidR="000E07D6" w:rsidRDefault="000E07D6" w:rsidP="000E07D6">
      <w:pPr>
        <w:pStyle w:val="BodyTextIndent"/>
        <w:numPr>
          <w:ilvl w:val="0"/>
          <w:numId w:val="4"/>
        </w:numPr>
        <w:tabs>
          <w:tab w:val="left" w:pos="180"/>
          <w:tab w:val="left" w:pos="450"/>
        </w:tabs>
        <w:spacing w:after="0"/>
        <w:rPr>
          <w:b/>
          <w:color w:val="000000" w:themeColor="text1"/>
          <w:sz w:val="22"/>
          <w:szCs w:val="22"/>
        </w:rPr>
      </w:pPr>
      <w:r>
        <w:rPr>
          <w:sz w:val="22"/>
          <w:szCs w:val="22"/>
        </w:rPr>
        <w:t>A</w:t>
      </w:r>
      <w:r w:rsidRPr="001C56C8">
        <w:rPr>
          <w:sz w:val="22"/>
          <w:szCs w:val="22"/>
        </w:rPr>
        <w:t>fter crossing under power lin</w:t>
      </w:r>
      <w:r>
        <w:rPr>
          <w:sz w:val="22"/>
          <w:szCs w:val="22"/>
        </w:rPr>
        <w:t>e, continue North on Pine Street</w:t>
      </w:r>
    </w:p>
    <w:p w14:paraId="78B2C541" w14:textId="77777777" w:rsidR="000E07D6" w:rsidRDefault="000E07D6" w:rsidP="000E07D6">
      <w:pPr>
        <w:pStyle w:val="BodyTextIndent"/>
        <w:tabs>
          <w:tab w:val="left" w:pos="180"/>
          <w:tab w:val="left" w:pos="450"/>
        </w:tabs>
        <w:spacing w:after="0"/>
        <w:ind w:left="0"/>
        <w:rPr>
          <w:bCs/>
          <w:color w:val="000000" w:themeColor="text1"/>
          <w:sz w:val="22"/>
          <w:szCs w:val="22"/>
        </w:rPr>
      </w:pPr>
      <w:r>
        <w:rPr>
          <w:bCs/>
          <w:color w:val="000000" w:themeColor="text1"/>
          <w:sz w:val="22"/>
          <w:szCs w:val="22"/>
        </w:rPr>
        <w:t>1.7 Turn Right on Walpole Street.</w:t>
      </w:r>
    </w:p>
    <w:p w14:paraId="7D464838" w14:textId="77777777" w:rsidR="000E07D6" w:rsidRDefault="000E07D6" w:rsidP="000E07D6">
      <w:pPr>
        <w:pStyle w:val="BodyTextIndent"/>
        <w:tabs>
          <w:tab w:val="left" w:pos="180"/>
          <w:tab w:val="left" w:pos="450"/>
        </w:tabs>
        <w:spacing w:after="0"/>
        <w:ind w:left="0"/>
        <w:rPr>
          <w:bCs/>
          <w:color w:val="000000" w:themeColor="text1"/>
          <w:sz w:val="22"/>
          <w:szCs w:val="22"/>
        </w:rPr>
      </w:pPr>
      <w:r>
        <w:rPr>
          <w:bCs/>
          <w:color w:val="000000" w:themeColor="text1"/>
          <w:sz w:val="22"/>
          <w:szCs w:val="22"/>
        </w:rPr>
        <w:t>2.9</w:t>
      </w:r>
      <w:r>
        <w:rPr>
          <w:bCs/>
          <w:color w:val="000000" w:themeColor="text1"/>
          <w:sz w:val="22"/>
          <w:szCs w:val="22"/>
        </w:rPr>
        <w:tab/>
        <w:t>Turn Left on Moos Hill St.</w:t>
      </w:r>
    </w:p>
    <w:p w14:paraId="0C4D850F" w14:textId="77777777" w:rsidR="000E07D6" w:rsidRDefault="000E07D6" w:rsidP="000E07D6">
      <w:pPr>
        <w:pStyle w:val="BodyTextIndent"/>
        <w:tabs>
          <w:tab w:val="left" w:pos="180"/>
          <w:tab w:val="left" w:pos="450"/>
        </w:tabs>
        <w:spacing w:after="0"/>
        <w:ind w:left="0"/>
        <w:rPr>
          <w:bCs/>
          <w:color w:val="000000" w:themeColor="text1"/>
          <w:sz w:val="22"/>
          <w:szCs w:val="22"/>
        </w:rPr>
      </w:pPr>
      <w:r>
        <w:rPr>
          <w:bCs/>
          <w:color w:val="000000" w:themeColor="text1"/>
          <w:sz w:val="22"/>
          <w:szCs w:val="22"/>
        </w:rPr>
        <w:t>4.0</w:t>
      </w:r>
      <w:r>
        <w:rPr>
          <w:bCs/>
          <w:color w:val="000000" w:themeColor="text1"/>
          <w:sz w:val="22"/>
          <w:szCs w:val="22"/>
        </w:rPr>
        <w:tab/>
        <w:t>Turn Right on Moose Hill Pkwy</w:t>
      </w:r>
    </w:p>
    <w:p w14:paraId="14F6358B" w14:textId="0940ADA2" w:rsidR="000E07D6" w:rsidRPr="005D20C3" w:rsidRDefault="000E07D6" w:rsidP="000E07D6">
      <w:pPr>
        <w:pStyle w:val="BodyTextIndent"/>
        <w:tabs>
          <w:tab w:val="left" w:pos="180"/>
          <w:tab w:val="left" w:pos="450"/>
        </w:tabs>
        <w:spacing w:after="0"/>
        <w:ind w:left="450" w:hanging="450"/>
        <w:rPr>
          <w:bCs/>
          <w:color w:val="000000" w:themeColor="text1"/>
          <w:sz w:val="22"/>
          <w:szCs w:val="22"/>
        </w:rPr>
      </w:pPr>
      <w:r>
        <w:rPr>
          <w:bCs/>
          <w:color w:val="000000" w:themeColor="text1"/>
          <w:sz w:val="22"/>
          <w:szCs w:val="22"/>
        </w:rPr>
        <w:t>4.8</w:t>
      </w:r>
      <w:r>
        <w:rPr>
          <w:bCs/>
          <w:color w:val="000000" w:themeColor="text1"/>
          <w:sz w:val="22"/>
          <w:szCs w:val="22"/>
        </w:rPr>
        <w:tab/>
        <w:t>Join up with the Main BCT as it comes out onto Moose Hill Pkwy (milage marker 5.1 on in following “Hiking Only Section”)</w:t>
      </w:r>
    </w:p>
    <w:p w14:paraId="3FD552E3" w14:textId="77777777" w:rsidR="000E07D6" w:rsidRPr="000E07D6" w:rsidRDefault="000E07D6" w:rsidP="000E07D6">
      <w:pPr>
        <w:autoSpaceDE w:val="0"/>
        <w:rPr>
          <w:sz w:val="22"/>
          <w:szCs w:val="22"/>
        </w:rPr>
      </w:pPr>
    </w:p>
    <w:p w14:paraId="5E43C1C6" w14:textId="76C48FF7" w:rsidR="001C56C8" w:rsidRPr="00426739" w:rsidRDefault="00426739" w:rsidP="00426739">
      <w:pPr>
        <w:pStyle w:val="BodyTextIndent"/>
        <w:spacing w:before="240" w:after="240"/>
        <w:rPr>
          <w:b/>
          <w:bCs/>
          <w:color w:val="C45911" w:themeColor="accent2" w:themeShade="BF"/>
          <w:sz w:val="22"/>
          <w:szCs w:val="22"/>
        </w:rPr>
      </w:pPr>
      <w:r w:rsidRPr="00742029">
        <w:rPr>
          <w:b/>
          <w:bCs/>
          <w:noProof/>
          <w:color w:val="C45911" w:themeColor="accent2" w:themeShade="BF"/>
          <w:sz w:val="22"/>
          <w:szCs w:val="22"/>
        </w:rPr>
        <w:drawing>
          <wp:anchor distT="0" distB="0" distL="114300" distR="114300" simplePos="0" relativeHeight="251667456" behindDoc="1" locked="0" layoutInCell="1" allowOverlap="1" wp14:anchorId="2C6D69D5" wp14:editId="7C81D7EF">
            <wp:simplePos x="0" y="0"/>
            <wp:positionH relativeFrom="column">
              <wp:posOffset>1905</wp:posOffset>
            </wp:positionH>
            <wp:positionV relativeFrom="paragraph">
              <wp:posOffset>96188</wp:posOffset>
            </wp:positionV>
            <wp:extent cx="274320" cy="274320"/>
            <wp:effectExtent l="19050" t="19050" r="11430" b="11430"/>
            <wp:wrapTight wrapText="bothSides">
              <wp:wrapPolygon edited="0">
                <wp:start x="-1500" y="-1500"/>
                <wp:lineTo x="-1500" y="21000"/>
                <wp:lineTo x="21000" y="21000"/>
                <wp:lineTo x="21000" y="-1500"/>
                <wp:lineTo x="-1500" y="-15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742029">
        <w:rPr>
          <w:b/>
          <w:bCs/>
          <w:color w:val="C45911" w:themeColor="accent2" w:themeShade="BF"/>
          <w:sz w:val="22"/>
          <w:szCs w:val="22"/>
        </w:rPr>
        <w:t>Hiking Only Section</w:t>
      </w:r>
    </w:p>
    <w:p w14:paraId="0BEDFCD7" w14:textId="02DEC877" w:rsidR="00DF6D47" w:rsidRPr="001C56C8" w:rsidRDefault="00DF6D47" w:rsidP="001C56C8">
      <w:pPr>
        <w:pStyle w:val="ListParagraph"/>
        <w:numPr>
          <w:ilvl w:val="0"/>
          <w:numId w:val="3"/>
        </w:numPr>
        <w:autoSpaceDE w:val="0"/>
        <w:rPr>
          <w:sz w:val="22"/>
          <w:szCs w:val="22"/>
        </w:rPr>
      </w:pPr>
      <w:r w:rsidRPr="001C56C8">
        <w:rPr>
          <w:sz w:val="22"/>
          <w:szCs w:val="22"/>
        </w:rPr>
        <w:t>After crossing under power line, turn right into a private driveway (permission has been given by owners). See novel underground ecology house designed by John Barnard and built in the mid-70’s to left.</w:t>
      </w:r>
    </w:p>
    <w:p w14:paraId="44097555" w14:textId="52873348" w:rsidR="00DF6D47" w:rsidRDefault="00FF772D" w:rsidP="00FF772D">
      <w:pPr>
        <w:autoSpaceDE w:val="0"/>
        <w:ind w:left="360" w:hanging="360"/>
        <w:rPr>
          <w:sz w:val="22"/>
          <w:szCs w:val="22"/>
        </w:rPr>
      </w:pPr>
      <w:r>
        <w:rPr>
          <w:sz w:val="22"/>
          <w:szCs w:val="22"/>
        </w:rPr>
        <w:tab/>
      </w:r>
      <w:r w:rsidR="00DF6D47">
        <w:rPr>
          <w:sz w:val="22"/>
          <w:szCs w:val="22"/>
        </w:rPr>
        <w:t xml:space="preserve">At end of driveway, continue straight ahead, </w:t>
      </w:r>
      <w:r w:rsidR="00DF6D47">
        <w:rPr>
          <w:sz w:val="22"/>
          <w:szCs w:val="22"/>
        </w:rPr>
        <w:lastRenderedPageBreak/>
        <w:t xml:space="preserve">entering the woods; left on old woods </w:t>
      </w:r>
      <w:proofErr w:type="spellStart"/>
      <w:r w:rsidR="00DF6D47">
        <w:rPr>
          <w:sz w:val="22"/>
          <w:szCs w:val="22"/>
        </w:rPr>
        <w:t>rd</w:t>
      </w:r>
      <w:proofErr w:type="spellEnd"/>
      <w:r w:rsidR="00DF6D47">
        <w:rPr>
          <w:sz w:val="22"/>
          <w:szCs w:val="22"/>
        </w:rPr>
        <w:t xml:space="preserve"> 0.3 miles; right on </w:t>
      </w:r>
      <w:proofErr w:type="spellStart"/>
      <w:r w:rsidR="00DF6D47">
        <w:rPr>
          <w:sz w:val="22"/>
          <w:szCs w:val="22"/>
        </w:rPr>
        <w:t>trail</w:t>
      </w:r>
      <w:proofErr w:type="spellEnd"/>
      <w:r w:rsidR="00DF6D47">
        <w:rPr>
          <w:sz w:val="22"/>
          <w:szCs w:val="22"/>
        </w:rPr>
        <w:t xml:space="preserve"> to ascend Pierce Hill (</w:t>
      </w:r>
      <w:r w:rsidR="00EB5C50">
        <w:rPr>
          <w:sz w:val="22"/>
          <w:szCs w:val="22"/>
        </w:rPr>
        <w:t xml:space="preserve">foliage </w:t>
      </w:r>
      <w:r w:rsidR="00DF6D47">
        <w:rPr>
          <w:sz w:val="22"/>
          <w:szCs w:val="22"/>
        </w:rPr>
        <w:t>limit</w:t>
      </w:r>
      <w:r w:rsidR="00EB5C50">
        <w:rPr>
          <w:sz w:val="22"/>
          <w:szCs w:val="22"/>
        </w:rPr>
        <w:t>s</w:t>
      </w:r>
      <w:r w:rsidR="00C67139">
        <w:rPr>
          <w:sz w:val="22"/>
          <w:szCs w:val="22"/>
        </w:rPr>
        <w:t xml:space="preserve"> v</w:t>
      </w:r>
      <w:r w:rsidR="00DF6D47">
        <w:rPr>
          <w:sz w:val="22"/>
          <w:szCs w:val="22"/>
        </w:rPr>
        <w:t>iews).</w:t>
      </w:r>
    </w:p>
    <w:p w14:paraId="39E724AE" w14:textId="77777777" w:rsidR="00DF6D47" w:rsidRDefault="00FF772D" w:rsidP="00FF772D">
      <w:pPr>
        <w:autoSpaceDE w:val="0"/>
        <w:ind w:left="360" w:hanging="360"/>
        <w:rPr>
          <w:sz w:val="22"/>
          <w:szCs w:val="22"/>
        </w:rPr>
      </w:pPr>
      <w:r>
        <w:rPr>
          <w:sz w:val="22"/>
          <w:szCs w:val="22"/>
        </w:rPr>
        <w:tab/>
      </w:r>
      <w:r w:rsidR="00DF6D47">
        <w:rPr>
          <w:sz w:val="22"/>
          <w:szCs w:val="22"/>
        </w:rPr>
        <w:t>Descend Pierce Hill to northeast.</w:t>
      </w:r>
    </w:p>
    <w:p w14:paraId="73770924" w14:textId="77777777" w:rsidR="00DF6D47" w:rsidRDefault="00DF6D47" w:rsidP="00FF772D">
      <w:pPr>
        <w:tabs>
          <w:tab w:val="left" w:pos="1180"/>
        </w:tabs>
        <w:autoSpaceDE w:val="0"/>
        <w:ind w:left="360" w:hanging="360"/>
        <w:jc w:val="both"/>
        <w:rPr>
          <w:sz w:val="22"/>
          <w:szCs w:val="22"/>
        </w:rPr>
      </w:pPr>
    </w:p>
    <w:p w14:paraId="38A6936E" w14:textId="77777777" w:rsidR="00DF6D47" w:rsidRDefault="00DF6D47" w:rsidP="00FF772D">
      <w:pPr>
        <w:ind w:left="360" w:hanging="360"/>
        <w:jc w:val="both"/>
        <w:rPr>
          <w:sz w:val="22"/>
          <w:szCs w:val="22"/>
        </w:rPr>
      </w:pPr>
      <w:r>
        <w:rPr>
          <w:b/>
          <w:sz w:val="22"/>
          <w:szCs w:val="22"/>
        </w:rPr>
        <w:t>G</w:t>
      </w:r>
      <w:r>
        <w:rPr>
          <w:b/>
          <w:sz w:val="22"/>
          <w:szCs w:val="22"/>
        </w:rPr>
        <w:tab/>
      </w:r>
      <w:r>
        <w:rPr>
          <w:sz w:val="22"/>
          <w:szCs w:val="22"/>
        </w:rPr>
        <w:t>N42 06.813 W71 13.396</w:t>
      </w:r>
    </w:p>
    <w:p w14:paraId="6972A56C" w14:textId="714A160D" w:rsidR="00DF6D47" w:rsidRDefault="00DF6D47" w:rsidP="00FF772D">
      <w:pPr>
        <w:autoSpaceDE w:val="0"/>
        <w:ind w:left="360" w:hanging="360"/>
        <w:rPr>
          <w:sz w:val="22"/>
          <w:szCs w:val="22"/>
        </w:rPr>
      </w:pPr>
      <w:r>
        <w:rPr>
          <w:sz w:val="22"/>
          <w:szCs w:val="22"/>
        </w:rPr>
        <w:t>1.5</w:t>
      </w:r>
      <w:r w:rsidR="00FF772D">
        <w:rPr>
          <w:sz w:val="22"/>
          <w:szCs w:val="22"/>
        </w:rPr>
        <w:tab/>
      </w:r>
      <w:r>
        <w:rPr>
          <w:sz w:val="22"/>
          <w:szCs w:val="22"/>
        </w:rPr>
        <w:t>Walpole St (no parking is strictly enforced here). (</w:t>
      </w:r>
      <w:proofErr w:type="spellStart"/>
      <w:r>
        <w:rPr>
          <w:sz w:val="22"/>
          <w:szCs w:val="22"/>
        </w:rPr>
        <w:t>Jct</w:t>
      </w:r>
      <w:proofErr w:type="spellEnd"/>
      <w:r>
        <w:rPr>
          <w:sz w:val="22"/>
          <w:szCs w:val="22"/>
        </w:rPr>
        <w:t xml:space="preserve"> with </w:t>
      </w:r>
      <w:proofErr w:type="spellStart"/>
      <w:r>
        <w:rPr>
          <w:sz w:val="22"/>
          <w:szCs w:val="22"/>
        </w:rPr>
        <w:t>Rte</w:t>
      </w:r>
      <w:proofErr w:type="spellEnd"/>
      <w:r>
        <w:rPr>
          <w:sz w:val="22"/>
          <w:szCs w:val="22"/>
        </w:rPr>
        <w:t xml:space="preserve"> 1 is about 0.8 mile northwest).  Go left about 100 ft; cross Walpole St and enter </w:t>
      </w:r>
      <w:r>
        <w:rPr>
          <w:b/>
          <w:sz w:val="22"/>
          <w:szCs w:val="22"/>
        </w:rPr>
        <w:t>Moose Hill Wildlife Sanctuary</w:t>
      </w:r>
      <w:r>
        <w:rPr>
          <w:sz w:val="22"/>
          <w:szCs w:val="22"/>
        </w:rPr>
        <w:t>, ascending gradually</w:t>
      </w:r>
      <w:r w:rsidR="00330B26">
        <w:rPr>
          <w:sz w:val="22"/>
          <w:szCs w:val="22"/>
        </w:rPr>
        <w:t xml:space="preserve"> past Allen’s Ledge (stone chimney, views),</w:t>
      </w:r>
      <w:r>
        <w:rPr>
          <w:sz w:val="22"/>
          <w:szCs w:val="22"/>
        </w:rPr>
        <w:t xml:space="preserve"> then steeply to Bluff Head (views) on Bluff Head Loop trail.</w:t>
      </w:r>
      <w:r w:rsidR="000F54B4">
        <w:rPr>
          <w:sz w:val="22"/>
          <w:szCs w:val="22"/>
        </w:rPr>
        <w:t xml:space="preserve"> </w:t>
      </w:r>
      <w:r w:rsidR="000F54B4" w:rsidRPr="000F54B4">
        <w:rPr>
          <w:i/>
          <w:iCs/>
          <w:sz w:val="22"/>
          <w:szCs w:val="22"/>
        </w:rPr>
        <w:t>No Dogs are allowed at Moose Hill.</w:t>
      </w:r>
    </w:p>
    <w:p w14:paraId="6E40FE7E" w14:textId="27C74153" w:rsidR="00DF6D47" w:rsidRDefault="00DF6D47" w:rsidP="00FF772D">
      <w:pPr>
        <w:autoSpaceDE w:val="0"/>
        <w:ind w:left="360" w:hanging="360"/>
        <w:rPr>
          <w:sz w:val="22"/>
          <w:szCs w:val="22"/>
        </w:rPr>
      </w:pPr>
      <w:r>
        <w:rPr>
          <w:sz w:val="22"/>
          <w:szCs w:val="22"/>
        </w:rPr>
        <w:t>2.1</w:t>
      </w:r>
      <w:r w:rsidR="00FF772D">
        <w:rPr>
          <w:sz w:val="22"/>
          <w:szCs w:val="22"/>
        </w:rPr>
        <w:tab/>
      </w:r>
      <w:r>
        <w:rPr>
          <w:sz w:val="22"/>
          <w:szCs w:val="22"/>
        </w:rPr>
        <w:t>Continue on Bluff Head Loop trail, descending from Bluff Head</w:t>
      </w:r>
      <w:r w:rsidR="00EB5C50">
        <w:rPr>
          <w:sz w:val="22"/>
          <w:szCs w:val="22"/>
        </w:rPr>
        <w:t>.</w:t>
      </w:r>
    </w:p>
    <w:p w14:paraId="4E7014F2" w14:textId="77777777" w:rsidR="00DF6D47" w:rsidRDefault="00DF6D47" w:rsidP="00FF772D">
      <w:pPr>
        <w:autoSpaceDE w:val="0"/>
        <w:ind w:left="360" w:hanging="360"/>
        <w:rPr>
          <w:sz w:val="22"/>
          <w:szCs w:val="22"/>
        </w:rPr>
      </w:pPr>
      <w:r>
        <w:rPr>
          <w:sz w:val="22"/>
          <w:szCs w:val="22"/>
        </w:rPr>
        <w:tab/>
        <w:t>Join Cistern Trail and follow for 0.2 miles</w:t>
      </w:r>
    </w:p>
    <w:p w14:paraId="3CE0546B" w14:textId="2221E3C6" w:rsidR="00DF6D47" w:rsidRDefault="00DF6D47" w:rsidP="00FF772D">
      <w:pPr>
        <w:autoSpaceDE w:val="0"/>
        <w:ind w:left="360" w:hanging="360"/>
        <w:rPr>
          <w:sz w:val="22"/>
          <w:szCs w:val="22"/>
        </w:rPr>
      </w:pPr>
      <w:r>
        <w:rPr>
          <w:sz w:val="22"/>
          <w:szCs w:val="22"/>
        </w:rPr>
        <w:tab/>
        <w:t>Turn left onto Old Pasture Trail</w:t>
      </w:r>
      <w:r w:rsidR="00EB5C50">
        <w:rPr>
          <w:sz w:val="22"/>
          <w:szCs w:val="22"/>
        </w:rPr>
        <w:t>.</w:t>
      </w:r>
    </w:p>
    <w:p w14:paraId="051351CF" w14:textId="7864588B" w:rsidR="00DF6D47" w:rsidRDefault="00DF6D47" w:rsidP="00FF772D">
      <w:pPr>
        <w:autoSpaceDE w:val="0"/>
        <w:ind w:left="360" w:hanging="360"/>
        <w:rPr>
          <w:sz w:val="22"/>
          <w:szCs w:val="22"/>
        </w:rPr>
      </w:pPr>
      <w:r>
        <w:rPr>
          <w:sz w:val="22"/>
          <w:szCs w:val="22"/>
        </w:rPr>
        <w:t>3.1</w:t>
      </w:r>
      <w:r w:rsidR="00FF772D">
        <w:rPr>
          <w:sz w:val="22"/>
          <w:szCs w:val="22"/>
        </w:rPr>
        <w:tab/>
      </w:r>
      <w:r>
        <w:rPr>
          <w:sz w:val="22"/>
          <w:szCs w:val="22"/>
        </w:rPr>
        <w:t xml:space="preserve">At trail </w:t>
      </w:r>
      <w:proofErr w:type="spellStart"/>
      <w:r>
        <w:rPr>
          <w:sz w:val="22"/>
          <w:szCs w:val="22"/>
        </w:rPr>
        <w:t>jct</w:t>
      </w:r>
      <w:proofErr w:type="spellEnd"/>
      <w:r>
        <w:rPr>
          <w:sz w:val="22"/>
          <w:szCs w:val="22"/>
        </w:rPr>
        <w:t>, BCT continues on Summit Trail, climbing steeply to fire tower at summit of Moose Hill (534 ft elevation</w:t>
      </w:r>
      <w:r w:rsidR="003357C8">
        <w:rPr>
          <w:sz w:val="22"/>
          <w:szCs w:val="22"/>
        </w:rPr>
        <w:t xml:space="preserve">, </w:t>
      </w:r>
      <w:r w:rsidR="00330B26">
        <w:rPr>
          <w:sz w:val="22"/>
          <w:szCs w:val="22"/>
        </w:rPr>
        <w:t>fire</w:t>
      </w:r>
      <w:r w:rsidR="009A5831">
        <w:rPr>
          <w:sz w:val="22"/>
          <w:szCs w:val="22"/>
        </w:rPr>
        <w:t xml:space="preserve"> </w:t>
      </w:r>
      <w:r w:rsidR="00330B26">
        <w:rPr>
          <w:sz w:val="22"/>
          <w:szCs w:val="22"/>
        </w:rPr>
        <w:t>tower closed to public access, no views from summ</w:t>
      </w:r>
      <w:r w:rsidR="003357C8">
        <w:rPr>
          <w:sz w:val="22"/>
          <w:szCs w:val="22"/>
        </w:rPr>
        <w:t>it)</w:t>
      </w:r>
      <w:r>
        <w:rPr>
          <w:sz w:val="22"/>
          <w:szCs w:val="22"/>
        </w:rPr>
        <w:t>, then descending steeply (still on Summit Trail).  Turn left on Billings Loop trail to visitors center across Moose Hill St</w:t>
      </w:r>
      <w:r w:rsidR="00C8160B">
        <w:rPr>
          <w:sz w:val="22"/>
          <w:szCs w:val="22"/>
        </w:rPr>
        <w:t>.</w:t>
      </w:r>
    </w:p>
    <w:p w14:paraId="513629DF" w14:textId="4534DF35" w:rsidR="00DF6D47" w:rsidRDefault="00DF6D47" w:rsidP="00FF772D">
      <w:pPr>
        <w:autoSpaceDE w:val="0"/>
        <w:ind w:left="360" w:hanging="360"/>
        <w:rPr>
          <w:sz w:val="22"/>
          <w:szCs w:val="22"/>
        </w:rPr>
      </w:pPr>
    </w:p>
    <w:p w14:paraId="25F12847" w14:textId="4AD1C616" w:rsidR="00DF6D47" w:rsidRDefault="000E07D6" w:rsidP="00FF772D">
      <w:pPr>
        <w:ind w:left="360" w:hanging="360"/>
        <w:jc w:val="both"/>
        <w:rPr>
          <w:sz w:val="22"/>
          <w:szCs w:val="22"/>
        </w:rPr>
      </w:pPr>
      <w:r w:rsidRPr="0005247B">
        <w:rPr>
          <w:b/>
          <w:noProof/>
          <w:color w:val="000000" w:themeColor="text1"/>
          <w:sz w:val="22"/>
          <w:szCs w:val="22"/>
        </w:rPr>
        <w:drawing>
          <wp:anchor distT="0" distB="0" distL="114300" distR="114300" simplePos="0" relativeHeight="251671552" behindDoc="1" locked="0" layoutInCell="1" allowOverlap="1" wp14:anchorId="256DDFAE" wp14:editId="08F5F9C2">
            <wp:simplePos x="0" y="0"/>
            <wp:positionH relativeFrom="column">
              <wp:posOffset>2918622</wp:posOffset>
            </wp:positionH>
            <wp:positionV relativeFrom="paragraph">
              <wp:posOffset>78105</wp:posOffset>
            </wp:positionV>
            <wp:extent cx="274320" cy="274320"/>
            <wp:effectExtent l="19050" t="19050" r="11430" b="11430"/>
            <wp:wrapThrough wrapText="bothSides">
              <wp:wrapPolygon edited="0">
                <wp:start x="-1500" y="-1500"/>
                <wp:lineTo x="-1500" y="21000"/>
                <wp:lineTo x="21000" y="21000"/>
                <wp:lineTo x="21000" y="-1500"/>
                <wp:lineTo x="-1500" y="-15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F6D47">
        <w:rPr>
          <w:b/>
          <w:sz w:val="22"/>
          <w:szCs w:val="22"/>
        </w:rPr>
        <w:t>H</w:t>
      </w:r>
      <w:r w:rsidR="00DF6D47">
        <w:rPr>
          <w:b/>
          <w:sz w:val="22"/>
          <w:szCs w:val="22"/>
        </w:rPr>
        <w:tab/>
      </w:r>
      <w:r w:rsidR="00DF6D47">
        <w:rPr>
          <w:sz w:val="22"/>
          <w:szCs w:val="22"/>
        </w:rPr>
        <w:t>N42 07.392 W71 12.489</w:t>
      </w:r>
    </w:p>
    <w:p w14:paraId="2FA30496" w14:textId="455F9680" w:rsidR="00DF6D47" w:rsidRDefault="00DF6D47" w:rsidP="00FF772D">
      <w:pPr>
        <w:autoSpaceDE w:val="0"/>
        <w:ind w:left="360" w:hanging="360"/>
        <w:rPr>
          <w:sz w:val="22"/>
          <w:szCs w:val="22"/>
        </w:rPr>
      </w:pPr>
      <w:r>
        <w:rPr>
          <w:sz w:val="22"/>
          <w:szCs w:val="22"/>
        </w:rPr>
        <w:t>3.6</w:t>
      </w:r>
      <w:r w:rsidR="00FF772D">
        <w:rPr>
          <w:sz w:val="22"/>
          <w:szCs w:val="22"/>
        </w:rPr>
        <w:tab/>
      </w:r>
      <w:r>
        <w:rPr>
          <w:sz w:val="22"/>
          <w:szCs w:val="22"/>
        </w:rPr>
        <w:t>Moose Hill Wildlife Sanctuary visitors</w:t>
      </w:r>
      <w:r w:rsidR="001C0AB6">
        <w:rPr>
          <w:sz w:val="22"/>
          <w:szCs w:val="22"/>
        </w:rPr>
        <w:t>’</w:t>
      </w:r>
      <w:r>
        <w:rPr>
          <w:sz w:val="22"/>
          <w:szCs w:val="22"/>
        </w:rPr>
        <w:t xml:space="preserve"> center</w:t>
      </w:r>
      <w:r w:rsidR="00A01145">
        <w:rPr>
          <w:sz w:val="22"/>
          <w:szCs w:val="22"/>
        </w:rPr>
        <w:t xml:space="preserve"> at Moose Hill St &amp;</w:t>
      </w:r>
      <w:r w:rsidR="00A01145" w:rsidRPr="00A01145">
        <w:rPr>
          <w:sz w:val="22"/>
          <w:szCs w:val="22"/>
        </w:rPr>
        <w:t xml:space="preserve"> </w:t>
      </w:r>
      <w:r w:rsidR="00A01145">
        <w:rPr>
          <w:sz w:val="22"/>
          <w:szCs w:val="22"/>
        </w:rPr>
        <w:t>Moose Hill Parkway</w:t>
      </w:r>
      <w:r>
        <w:rPr>
          <w:sz w:val="22"/>
          <w:szCs w:val="22"/>
        </w:rPr>
        <w:t xml:space="preserve">: parking, restrooms, gift shop.  Hikers should pay trail fee here (free for Mass Audubon members; </w:t>
      </w:r>
      <w:r w:rsidR="001C0AB6">
        <w:rPr>
          <w:sz w:val="22"/>
          <w:szCs w:val="22"/>
        </w:rPr>
        <w:t>$4</w:t>
      </w:r>
      <w:r w:rsidR="002A5A16">
        <w:rPr>
          <w:color w:val="00CCFF"/>
          <w:sz w:val="22"/>
          <w:szCs w:val="22"/>
        </w:rPr>
        <w:t xml:space="preserve"> </w:t>
      </w:r>
      <w:r>
        <w:rPr>
          <w:sz w:val="22"/>
          <w:szCs w:val="22"/>
        </w:rPr>
        <w:t>for non-members).</w:t>
      </w:r>
      <w:r w:rsidR="00A01145">
        <w:rPr>
          <w:sz w:val="22"/>
          <w:szCs w:val="22"/>
        </w:rPr>
        <w:t xml:space="preserve"> </w:t>
      </w:r>
      <w:r>
        <w:rPr>
          <w:sz w:val="22"/>
          <w:szCs w:val="22"/>
        </w:rPr>
        <w:t xml:space="preserve">From </w:t>
      </w:r>
      <w:r w:rsidR="00C67139">
        <w:rPr>
          <w:sz w:val="22"/>
          <w:szCs w:val="22"/>
        </w:rPr>
        <w:t>visitor’s</w:t>
      </w:r>
      <w:r>
        <w:rPr>
          <w:sz w:val="22"/>
          <w:szCs w:val="22"/>
        </w:rPr>
        <w:t xml:space="preserve"> center</w:t>
      </w:r>
      <w:r w:rsidR="00A01145">
        <w:rPr>
          <w:sz w:val="22"/>
          <w:szCs w:val="22"/>
        </w:rPr>
        <w:t xml:space="preserve">, cross Moose Hill Parkway and </w:t>
      </w:r>
      <w:r>
        <w:rPr>
          <w:sz w:val="22"/>
          <w:szCs w:val="22"/>
        </w:rPr>
        <w:t xml:space="preserve">take Kettle Trail south </w:t>
      </w:r>
      <w:r w:rsidR="00C67139">
        <w:rPr>
          <w:sz w:val="22"/>
          <w:szCs w:val="22"/>
        </w:rPr>
        <w:t xml:space="preserve">overflow parking lot </w:t>
      </w:r>
      <w:r w:rsidR="00FF772D">
        <w:rPr>
          <w:sz w:val="22"/>
          <w:szCs w:val="22"/>
        </w:rPr>
        <w:t xml:space="preserve">briefly, then left on </w:t>
      </w:r>
      <w:r w:rsidR="0011381B">
        <w:rPr>
          <w:sz w:val="22"/>
          <w:szCs w:val="22"/>
        </w:rPr>
        <w:t>Ovenbird</w:t>
      </w:r>
      <w:r>
        <w:rPr>
          <w:sz w:val="22"/>
          <w:szCs w:val="22"/>
        </w:rPr>
        <w:t xml:space="preserve"> Trail</w:t>
      </w:r>
      <w:r w:rsidR="001C0AB6">
        <w:rPr>
          <w:sz w:val="22"/>
          <w:szCs w:val="22"/>
        </w:rPr>
        <w:t xml:space="preserve"> for 0.5 mile</w:t>
      </w:r>
      <w:r w:rsidR="00C67139">
        <w:rPr>
          <w:sz w:val="22"/>
          <w:szCs w:val="22"/>
        </w:rPr>
        <w:t xml:space="preserve">. </w:t>
      </w:r>
      <w:r w:rsidR="0011381B">
        <w:rPr>
          <w:sz w:val="22"/>
          <w:szCs w:val="22"/>
        </w:rPr>
        <w:t xml:space="preserve">Descend, and </w:t>
      </w:r>
      <w:r>
        <w:rPr>
          <w:sz w:val="22"/>
          <w:szCs w:val="22"/>
        </w:rPr>
        <w:t xml:space="preserve">left on Kettle Trail for about 100 yds, then right on Hobbs Hill Loop trail.  After crossing extensive </w:t>
      </w:r>
      <w:r>
        <w:rPr>
          <w:sz w:val="22"/>
          <w:szCs w:val="22"/>
        </w:rPr>
        <w:t>boardwalk, take right branch of trail up Hobbs Hill</w:t>
      </w:r>
      <w:r w:rsidR="00EB5C50">
        <w:rPr>
          <w:sz w:val="22"/>
          <w:szCs w:val="22"/>
        </w:rPr>
        <w:t>.</w:t>
      </w:r>
    </w:p>
    <w:p w14:paraId="1BF3AB56" w14:textId="33ADE946" w:rsidR="00DF6D47" w:rsidRDefault="00DF6D47" w:rsidP="00FF772D">
      <w:pPr>
        <w:autoSpaceDE w:val="0"/>
        <w:ind w:left="360" w:hanging="360"/>
        <w:rPr>
          <w:sz w:val="22"/>
          <w:szCs w:val="22"/>
        </w:rPr>
      </w:pPr>
      <w:r>
        <w:rPr>
          <w:sz w:val="22"/>
          <w:szCs w:val="22"/>
        </w:rPr>
        <w:t>4.9</w:t>
      </w:r>
      <w:r w:rsidR="00FF772D">
        <w:rPr>
          <w:sz w:val="22"/>
          <w:szCs w:val="22"/>
        </w:rPr>
        <w:tab/>
      </w:r>
      <w:r>
        <w:rPr>
          <w:sz w:val="22"/>
          <w:szCs w:val="22"/>
        </w:rPr>
        <w:t xml:space="preserve">At the most easterly point of the Hobbs Hill Loop trail, continue </w:t>
      </w:r>
      <w:r w:rsidR="00CE7CC3">
        <w:rPr>
          <w:sz w:val="22"/>
          <w:szCs w:val="22"/>
        </w:rPr>
        <w:t xml:space="preserve">northeast </w:t>
      </w:r>
      <w:r>
        <w:rPr>
          <w:sz w:val="22"/>
          <w:szCs w:val="22"/>
        </w:rPr>
        <w:t>toward paved road (Moose Hill Parkway). Visitors</w:t>
      </w:r>
      <w:r w:rsidR="00EB5C50">
        <w:rPr>
          <w:sz w:val="22"/>
          <w:szCs w:val="22"/>
        </w:rPr>
        <w:t>’</w:t>
      </w:r>
      <w:r>
        <w:rPr>
          <w:sz w:val="22"/>
          <w:szCs w:val="22"/>
        </w:rPr>
        <w:t xml:space="preserve"> center and parking lot are about 0.9 mile to left on this road. BCT goes right onto Moose Hill Parkway, leaving </w:t>
      </w:r>
      <w:r>
        <w:rPr>
          <w:b/>
          <w:sz w:val="22"/>
          <w:szCs w:val="22"/>
        </w:rPr>
        <w:t>Moose Hill Wildlife Sanctuary</w:t>
      </w:r>
      <w:r>
        <w:rPr>
          <w:sz w:val="22"/>
          <w:szCs w:val="22"/>
        </w:rPr>
        <w:t>. Parking is prohibited along this street and enforced by towing.</w:t>
      </w:r>
    </w:p>
    <w:p w14:paraId="2F1C84ED" w14:textId="3A7F1A33" w:rsidR="00DF6D47" w:rsidRDefault="00DF6D47" w:rsidP="00883CD9">
      <w:pPr>
        <w:autoSpaceDE w:val="0"/>
        <w:ind w:left="360" w:hanging="360"/>
        <w:rPr>
          <w:sz w:val="22"/>
          <w:szCs w:val="22"/>
        </w:rPr>
      </w:pPr>
      <w:r>
        <w:rPr>
          <w:sz w:val="22"/>
          <w:szCs w:val="22"/>
        </w:rPr>
        <w:t>5.1</w:t>
      </w:r>
      <w:r w:rsidR="00FF772D">
        <w:rPr>
          <w:sz w:val="22"/>
          <w:szCs w:val="22"/>
        </w:rPr>
        <w:tab/>
      </w:r>
      <w:r>
        <w:rPr>
          <w:sz w:val="22"/>
          <w:szCs w:val="22"/>
        </w:rPr>
        <w:t>Immediately after Moose Hill Parkway crosses wetlands, take tr</w:t>
      </w:r>
      <w:r w:rsidR="00CE7CC3">
        <w:rPr>
          <w:sz w:val="22"/>
          <w:szCs w:val="22"/>
        </w:rPr>
        <w:t>ail</w:t>
      </w:r>
      <w:r>
        <w:rPr>
          <w:sz w:val="22"/>
          <w:szCs w:val="22"/>
        </w:rPr>
        <w:t xml:space="preserve"> right into woods. Tr</w:t>
      </w:r>
      <w:r w:rsidR="00CE7CC3">
        <w:rPr>
          <w:sz w:val="22"/>
          <w:szCs w:val="22"/>
        </w:rPr>
        <w:t>ail</w:t>
      </w:r>
      <w:r>
        <w:rPr>
          <w:sz w:val="22"/>
          <w:szCs w:val="22"/>
        </w:rPr>
        <w:t xml:space="preserve"> crosses Beaver Brook on footbridge, then turns right and </w:t>
      </w:r>
      <w:r w:rsidR="00CE7CC3">
        <w:rPr>
          <w:sz w:val="22"/>
          <w:szCs w:val="22"/>
        </w:rPr>
        <w:t>continues</w:t>
      </w:r>
      <w:r>
        <w:rPr>
          <w:sz w:val="22"/>
          <w:szCs w:val="22"/>
        </w:rPr>
        <w:t xml:space="preserve"> between brook and RR tracks.</w:t>
      </w:r>
      <w:r w:rsidR="00EB5C50">
        <w:rPr>
          <w:sz w:val="22"/>
          <w:szCs w:val="22"/>
        </w:rPr>
        <w:t xml:space="preserve"> (</w:t>
      </w:r>
      <w:r>
        <w:rPr>
          <w:i/>
          <w:sz w:val="22"/>
          <w:szCs w:val="22"/>
        </w:rPr>
        <w:t xml:space="preserve">CAUl10N: This is an active railroad with high-speed </w:t>
      </w:r>
      <w:r w:rsidR="00E2291B">
        <w:rPr>
          <w:i/>
          <w:sz w:val="22"/>
          <w:szCs w:val="22"/>
        </w:rPr>
        <w:t xml:space="preserve">Acela Express </w:t>
      </w:r>
      <w:r>
        <w:rPr>
          <w:i/>
          <w:sz w:val="22"/>
          <w:szCs w:val="22"/>
        </w:rPr>
        <w:t xml:space="preserve">trains. </w:t>
      </w:r>
      <w:r w:rsidR="00883CD9">
        <w:rPr>
          <w:i/>
          <w:sz w:val="22"/>
          <w:szCs w:val="22"/>
        </w:rPr>
        <w:t>Do not go up embankment to tracks</w:t>
      </w:r>
      <w:r w:rsidR="00E2291B">
        <w:rPr>
          <w:i/>
          <w:sz w:val="22"/>
          <w:szCs w:val="22"/>
        </w:rPr>
        <w:t>.</w:t>
      </w:r>
      <w:r w:rsidR="00EB5C50">
        <w:rPr>
          <w:i/>
          <w:sz w:val="22"/>
          <w:szCs w:val="22"/>
        </w:rPr>
        <w:t>)</w:t>
      </w:r>
      <w:r>
        <w:rPr>
          <w:i/>
          <w:sz w:val="22"/>
          <w:szCs w:val="22"/>
        </w:rPr>
        <w:t xml:space="preserve"> </w:t>
      </w:r>
      <w:r>
        <w:rPr>
          <w:sz w:val="22"/>
          <w:szCs w:val="22"/>
        </w:rPr>
        <w:t xml:space="preserve">Trail crosses Water Dept driveway, parallels it for a short </w:t>
      </w:r>
      <w:r w:rsidRPr="00883CD9">
        <w:rPr>
          <w:sz w:val="22"/>
          <w:szCs w:val="22"/>
        </w:rPr>
        <w:t xml:space="preserve">distance, and ends on driveway. </w:t>
      </w:r>
      <w:r w:rsidR="00883CD9" w:rsidRPr="00883CD9">
        <w:rPr>
          <w:sz w:val="22"/>
          <w:szCs w:val="22"/>
        </w:rPr>
        <w:t>Turn right, thru gate, and straight onto Farn</w:t>
      </w:r>
      <w:r w:rsidR="00883CD9">
        <w:rPr>
          <w:sz w:val="22"/>
          <w:szCs w:val="22"/>
        </w:rPr>
        <w:t>ham Rd, following it two blocks</w:t>
      </w:r>
      <w:r w:rsidR="00883CD9" w:rsidRPr="00883CD9">
        <w:rPr>
          <w:sz w:val="22"/>
          <w:szCs w:val="22"/>
        </w:rPr>
        <w:t> to So. Main St</w:t>
      </w:r>
      <w:r w:rsidR="00883CD9">
        <w:rPr>
          <w:rFonts w:ascii="Arial" w:hAnsi="Arial" w:cs="Arial"/>
          <w:sz w:val="20"/>
          <w:szCs w:val="20"/>
        </w:rPr>
        <w:t>.</w:t>
      </w:r>
    </w:p>
    <w:p w14:paraId="74244EF0" w14:textId="77777777" w:rsidR="00DF6D47" w:rsidRDefault="00DF6D47" w:rsidP="00FF772D">
      <w:pPr>
        <w:autoSpaceDE w:val="0"/>
        <w:ind w:left="360" w:hanging="360"/>
        <w:rPr>
          <w:sz w:val="22"/>
          <w:szCs w:val="22"/>
        </w:rPr>
      </w:pPr>
      <w:r>
        <w:rPr>
          <w:sz w:val="22"/>
          <w:szCs w:val="22"/>
        </w:rPr>
        <w:t>6.4</w:t>
      </w:r>
      <w:r w:rsidR="00FF772D">
        <w:rPr>
          <w:sz w:val="22"/>
          <w:szCs w:val="22"/>
        </w:rPr>
        <w:tab/>
      </w:r>
      <w:r>
        <w:rPr>
          <w:sz w:val="22"/>
          <w:szCs w:val="22"/>
        </w:rPr>
        <w:t>Left on So. Main St to cross over RR tracks, then turn right about 200 ft from bridge</w:t>
      </w:r>
      <w:r w:rsidR="001020CD">
        <w:rPr>
          <w:sz w:val="22"/>
          <w:szCs w:val="22"/>
        </w:rPr>
        <w:t xml:space="preserve"> on short trail</w:t>
      </w:r>
      <w:r>
        <w:rPr>
          <w:sz w:val="22"/>
          <w:szCs w:val="22"/>
        </w:rPr>
        <w:t xml:space="preserve"> and enter ball field area of </w:t>
      </w:r>
      <w:r>
        <w:rPr>
          <w:b/>
          <w:sz w:val="22"/>
          <w:szCs w:val="22"/>
        </w:rPr>
        <w:t>Deborah Sampson Park</w:t>
      </w:r>
      <w:r w:rsidR="00C67139">
        <w:rPr>
          <w:sz w:val="22"/>
          <w:szCs w:val="22"/>
        </w:rPr>
        <w:t>.</w:t>
      </w:r>
    </w:p>
    <w:p w14:paraId="42E6A41E" w14:textId="018AF47B" w:rsidR="0005247B" w:rsidRDefault="004B18A6" w:rsidP="0005247B">
      <w:pPr>
        <w:pStyle w:val="BodyTextIndent"/>
        <w:spacing w:before="240" w:after="240"/>
        <w:ind w:left="0"/>
        <w:rPr>
          <w:sz w:val="22"/>
          <w:szCs w:val="22"/>
        </w:rPr>
      </w:pPr>
      <w:r w:rsidRPr="0005247B">
        <w:rPr>
          <w:b/>
          <w:noProof/>
          <w:color w:val="000000" w:themeColor="text1"/>
          <w:sz w:val="22"/>
          <w:szCs w:val="22"/>
        </w:rPr>
        <w:drawing>
          <wp:anchor distT="0" distB="0" distL="114300" distR="114300" simplePos="0" relativeHeight="251672576" behindDoc="1" locked="0" layoutInCell="1" allowOverlap="1" wp14:anchorId="1FDDC4B1" wp14:editId="11B61FD7">
            <wp:simplePos x="0" y="0"/>
            <wp:positionH relativeFrom="column">
              <wp:posOffset>137160</wp:posOffset>
            </wp:positionH>
            <wp:positionV relativeFrom="paragraph">
              <wp:posOffset>82550</wp:posOffset>
            </wp:positionV>
            <wp:extent cx="274320" cy="274320"/>
            <wp:effectExtent l="19050" t="19050" r="11430" b="11430"/>
            <wp:wrapTight wrapText="bothSides">
              <wp:wrapPolygon edited="0">
                <wp:start x="-1500" y="-1500"/>
                <wp:lineTo x="-1500" y="21000"/>
                <wp:lineTo x="21000" y="21000"/>
                <wp:lineTo x="21000" y="-1500"/>
                <wp:lineTo x="-1500" y="-15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5247B" w:rsidRPr="00A30FF1">
        <w:rPr>
          <w:b/>
          <w:color w:val="000000" w:themeColor="text1"/>
          <w:sz w:val="22"/>
          <w:szCs w:val="22"/>
        </w:rPr>
        <w:t xml:space="preserve">Multi-Use </w:t>
      </w:r>
      <w:r w:rsidR="0005247B">
        <w:rPr>
          <w:b/>
          <w:color w:val="000000" w:themeColor="text1"/>
          <w:sz w:val="22"/>
          <w:szCs w:val="22"/>
        </w:rPr>
        <w:t>S</w:t>
      </w:r>
      <w:r w:rsidR="0005247B" w:rsidRPr="00A30FF1">
        <w:rPr>
          <w:b/>
          <w:color w:val="000000" w:themeColor="text1"/>
          <w:sz w:val="22"/>
          <w:szCs w:val="22"/>
        </w:rPr>
        <w:t>ection</w:t>
      </w:r>
    </w:p>
    <w:p w14:paraId="6DE686D5" w14:textId="77777777" w:rsidR="00DF6D47" w:rsidRDefault="00DF6D47" w:rsidP="00FF772D">
      <w:pPr>
        <w:ind w:left="360" w:hanging="360"/>
        <w:rPr>
          <w:sz w:val="22"/>
          <w:szCs w:val="22"/>
        </w:rPr>
      </w:pPr>
      <w:r>
        <w:rPr>
          <w:b/>
          <w:sz w:val="22"/>
          <w:szCs w:val="22"/>
        </w:rPr>
        <w:t>K</w:t>
      </w:r>
      <w:r>
        <w:rPr>
          <w:sz w:val="22"/>
          <w:szCs w:val="22"/>
        </w:rPr>
        <w:tab/>
        <w:t>N42 06.692 W71 11.449</w:t>
      </w:r>
    </w:p>
    <w:p w14:paraId="3FCF8CEB" w14:textId="771CBF48" w:rsidR="00FF772D" w:rsidRPr="00E3343C" w:rsidRDefault="00DF6D47" w:rsidP="00883CD9">
      <w:pPr>
        <w:ind w:left="450" w:hanging="450"/>
        <w:rPr>
          <w:sz w:val="22"/>
          <w:szCs w:val="22"/>
        </w:rPr>
      </w:pPr>
      <w:r>
        <w:rPr>
          <w:sz w:val="22"/>
          <w:szCs w:val="22"/>
        </w:rPr>
        <w:t>6.5</w:t>
      </w:r>
      <w:r w:rsidR="00FF772D" w:rsidRPr="00C8160B">
        <w:rPr>
          <w:b/>
          <w:sz w:val="22"/>
          <w:szCs w:val="22"/>
        </w:rPr>
        <w:tab/>
      </w:r>
      <w:r w:rsidR="0065709D" w:rsidRPr="00883CD9">
        <w:rPr>
          <w:b/>
          <w:sz w:val="22"/>
          <w:szCs w:val="22"/>
        </w:rPr>
        <w:t>Deborah Sampson Park</w:t>
      </w:r>
      <w:r w:rsidR="00C67139" w:rsidRPr="00883CD9">
        <w:rPr>
          <w:b/>
          <w:sz w:val="22"/>
          <w:szCs w:val="22"/>
        </w:rPr>
        <w:t xml:space="preserve"> -</w:t>
      </w:r>
      <w:r w:rsidRPr="00883CD9">
        <w:rPr>
          <w:sz w:val="22"/>
          <w:szCs w:val="22"/>
        </w:rPr>
        <w:t>Cross t</w:t>
      </w:r>
      <w:r w:rsidR="00E253FF" w:rsidRPr="00883CD9">
        <w:rPr>
          <w:sz w:val="22"/>
          <w:szCs w:val="22"/>
        </w:rPr>
        <w:t xml:space="preserve">he </w:t>
      </w:r>
      <w:r w:rsidRPr="00883CD9">
        <w:rPr>
          <w:sz w:val="22"/>
          <w:szCs w:val="22"/>
        </w:rPr>
        <w:t>park easterly</w:t>
      </w:r>
      <w:r w:rsidR="00047E3E" w:rsidRPr="00883CD9">
        <w:rPr>
          <w:sz w:val="22"/>
          <w:szCs w:val="22"/>
        </w:rPr>
        <w:t xml:space="preserve"> between ballfields</w:t>
      </w:r>
      <w:r w:rsidRPr="00883CD9">
        <w:rPr>
          <w:sz w:val="22"/>
          <w:szCs w:val="22"/>
        </w:rPr>
        <w:t xml:space="preserve">, </w:t>
      </w:r>
      <w:r w:rsidR="00047E3E" w:rsidRPr="00883CD9">
        <w:rPr>
          <w:sz w:val="22"/>
          <w:szCs w:val="22"/>
        </w:rPr>
        <w:t xml:space="preserve">to </w:t>
      </w:r>
      <w:r w:rsidRPr="00883CD9">
        <w:rPr>
          <w:sz w:val="22"/>
          <w:szCs w:val="22"/>
        </w:rPr>
        <w:t xml:space="preserve">E. Foxboro </w:t>
      </w:r>
      <w:proofErr w:type="spellStart"/>
      <w:r w:rsidRPr="00883CD9">
        <w:rPr>
          <w:sz w:val="22"/>
          <w:szCs w:val="22"/>
        </w:rPr>
        <w:t>St,</w:t>
      </w:r>
      <w:r w:rsidR="00047E3E" w:rsidRPr="00883CD9">
        <w:rPr>
          <w:sz w:val="22"/>
          <w:szCs w:val="22"/>
        </w:rPr>
        <w:t>and</w:t>
      </w:r>
      <w:proofErr w:type="spellEnd"/>
      <w:r w:rsidR="00047E3E" w:rsidRPr="00883CD9">
        <w:rPr>
          <w:sz w:val="22"/>
          <w:szCs w:val="22"/>
        </w:rPr>
        <w:t xml:space="preserve"> a large parking area (P=</w:t>
      </w:r>
      <w:r w:rsidR="00C8160B" w:rsidRPr="00883CD9">
        <w:rPr>
          <w:sz w:val="22"/>
          <w:szCs w:val="22"/>
        </w:rPr>
        <w:t>2</w:t>
      </w:r>
      <w:r w:rsidR="00451BC1">
        <w:rPr>
          <w:sz w:val="22"/>
          <w:szCs w:val="22"/>
        </w:rPr>
        <w:t>5</w:t>
      </w:r>
      <w:r w:rsidR="00C8160B" w:rsidRPr="00E3343C">
        <w:rPr>
          <w:sz w:val="22"/>
          <w:szCs w:val="22"/>
        </w:rPr>
        <w:t>+</w:t>
      </w:r>
      <w:r w:rsidR="00047E3E" w:rsidRPr="00E3343C">
        <w:rPr>
          <w:sz w:val="22"/>
          <w:szCs w:val="22"/>
        </w:rPr>
        <w:t>).</w:t>
      </w:r>
      <w:r w:rsidRPr="00E3343C">
        <w:rPr>
          <w:sz w:val="22"/>
          <w:szCs w:val="22"/>
        </w:rPr>
        <w:t xml:space="preserve"> </w:t>
      </w:r>
      <w:r w:rsidR="0065709D" w:rsidRPr="00E3343C">
        <w:rPr>
          <w:sz w:val="22"/>
          <w:szCs w:val="22"/>
        </w:rPr>
        <w:t>Cross E</w:t>
      </w:r>
      <w:r w:rsidR="00E114DE" w:rsidRPr="00E3343C">
        <w:rPr>
          <w:sz w:val="22"/>
          <w:szCs w:val="22"/>
        </w:rPr>
        <w:t>ast</w:t>
      </w:r>
      <w:r w:rsidR="0065709D" w:rsidRPr="00E3343C">
        <w:rPr>
          <w:sz w:val="22"/>
          <w:szCs w:val="22"/>
        </w:rPr>
        <w:t xml:space="preserve"> Foxboro St </w:t>
      </w:r>
      <w:r w:rsidR="00C8160B" w:rsidRPr="00E3343C">
        <w:rPr>
          <w:sz w:val="22"/>
          <w:szCs w:val="22"/>
        </w:rPr>
        <w:t>and</w:t>
      </w:r>
      <w:r w:rsidR="00883CD9" w:rsidRPr="00E3343C">
        <w:rPr>
          <w:sz w:val="22"/>
          <w:szCs w:val="22"/>
        </w:rPr>
        <w:t xml:space="preserve"> head to tennis courts, keeping them on your left, parking lot on your right.  Go to NE corner of parking lot</w:t>
      </w:r>
      <w:r w:rsidR="00E3343C">
        <w:rPr>
          <w:sz w:val="22"/>
          <w:szCs w:val="22"/>
        </w:rPr>
        <w:t xml:space="preserve"> </w:t>
      </w:r>
      <w:r w:rsidR="00883CD9" w:rsidRPr="00E3343C">
        <w:rPr>
          <w:sz w:val="22"/>
          <w:szCs w:val="22"/>
        </w:rPr>
        <w:t xml:space="preserve">to start </w:t>
      </w:r>
      <w:proofErr w:type="gramStart"/>
      <w:r w:rsidR="00883CD9" w:rsidRPr="00E3343C">
        <w:rPr>
          <w:sz w:val="22"/>
          <w:szCs w:val="22"/>
        </w:rPr>
        <w:t>of  the</w:t>
      </w:r>
      <w:proofErr w:type="gramEnd"/>
      <w:r w:rsidR="00883CD9" w:rsidRPr="00E3343C">
        <w:rPr>
          <w:sz w:val="22"/>
          <w:szCs w:val="22"/>
        </w:rPr>
        <w:t xml:space="preserve"> woodlands trail toward </w:t>
      </w:r>
      <w:r w:rsidRPr="00E3343C">
        <w:rPr>
          <w:sz w:val="22"/>
          <w:szCs w:val="22"/>
        </w:rPr>
        <w:t xml:space="preserve">intersection of Cedar, </w:t>
      </w:r>
      <w:proofErr w:type="spellStart"/>
      <w:r w:rsidRPr="00E3343C">
        <w:rPr>
          <w:sz w:val="22"/>
          <w:szCs w:val="22"/>
        </w:rPr>
        <w:t>Gunhouse</w:t>
      </w:r>
      <w:proofErr w:type="spellEnd"/>
      <w:r w:rsidRPr="00E3343C">
        <w:rPr>
          <w:sz w:val="22"/>
          <w:szCs w:val="22"/>
        </w:rPr>
        <w:t xml:space="preserve">, and Beach </w:t>
      </w:r>
      <w:proofErr w:type="spellStart"/>
      <w:r w:rsidRPr="00E3343C">
        <w:rPr>
          <w:sz w:val="22"/>
          <w:szCs w:val="22"/>
        </w:rPr>
        <w:t>Sts</w:t>
      </w:r>
      <w:proofErr w:type="spellEnd"/>
      <w:r w:rsidRPr="00E3343C">
        <w:rPr>
          <w:sz w:val="22"/>
          <w:szCs w:val="22"/>
        </w:rPr>
        <w:t>.</w:t>
      </w:r>
    </w:p>
    <w:p w14:paraId="185DF0CF" w14:textId="77777777" w:rsidR="00DF6D47" w:rsidRDefault="00DF6D47" w:rsidP="00FF772D">
      <w:pPr>
        <w:ind w:left="360" w:hanging="360"/>
        <w:rPr>
          <w:sz w:val="22"/>
          <w:szCs w:val="22"/>
        </w:rPr>
      </w:pPr>
      <w:r>
        <w:rPr>
          <w:sz w:val="22"/>
          <w:szCs w:val="22"/>
        </w:rPr>
        <w:t>7.2</w:t>
      </w:r>
      <w:r w:rsidR="00FF772D">
        <w:rPr>
          <w:sz w:val="22"/>
          <w:szCs w:val="22"/>
        </w:rPr>
        <w:tab/>
      </w:r>
      <w:r>
        <w:rPr>
          <w:sz w:val="22"/>
          <w:szCs w:val="22"/>
        </w:rPr>
        <w:t xml:space="preserve">At street intersection look </w:t>
      </w:r>
      <w:r w:rsidR="00047E3E">
        <w:rPr>
          <w:sz w:val="22"/>
          <w:szCs w:val="22"/>
        </w:rPr>
        <w:t xml:space="preserve">across Beach St </w:t>
      </w:r>
      <w:r>
        <w:rPr>
          <w:sz w:val="22"/>
          <w:szCs w:val="22"/>
        </w:rPr>
        <w:t xml:space="preserve">for metal gate in fence for entrance to </w:t>
      </w:r>
      <w:proofErr w:type="spellStart"/>
      <w:r>
        <w:rPr>
          <w:b/>
          <w:sz w:val="22"/>
          <w:szCs w:val="22"/>
        </w:rPr>
        <w:t>Massapoag</w:t>
      </w:r>
      <w:proofErr w:type="spellEnd"/>
      <w:r>
        <w:rPr>
          <w:b/>
          <w:sz w:val="22"/>
          <w:szCs w:val="22"/>
        </w:rPr>
        <w:t xml:space="preserve"> Lake </w:t>
      </w:r>
      <w:r>
        <w:rPr>
          <w:sz w:val="22"/>
          <w:szCs w:val="22"/>
        </w:rPr>
        <w:t>town beach (restrooms open in summer) and walk along front of beach.  (If gate to beach is closed, left on Beach St., and right on Pond St to rotary)</w:t>
      </w:r>
    </w:p>
    <w:p w14:paraId="66EBFC14" w14:textId="77777777" w:rsidR="00DF6D47" w:rsidRDefault="00DF6D47" w:rsidP="00FF772D">
      <w:pPr>
        <w:ind w:left="360" w:hanging="360"/>
        <w:rPr>
          <w:sz w:val="22"/>
          <w:szCs w:val="22"/>
        </w:rPr>
      </w:pPr>
      <w:r>
        <w:rPr>
          <w:sz w:val="22"/>
          <w:szCs w:val="22"/>
        </w:rPr>
        <w:t>7.4</w:t>
      </w:r>
      <w:r w:rsidR="00FF772D">
        <w:rPr>
          <w:sz w:val="22"/>
          <w:szCs w:val="22"/>
        </w:rPr>
        <w:tab/>
      </w:r>
      <w:r>
        <w:rPr>
          <w:sz w:val="22"/>
          <w:szCs w:val="22"/>
        </w:rPr>
        <w:t xml:space="preserve">Exit town beach and turn right at the rotary onto </w:t>
      </w:r>
      <w:proofErr w:type="spellStart"/>
      <w:r>
        <w:rPr>
          <w:sz w:val="22"/>
          <w:szCs w:val="22"/>
        </w:rPr>
        <w:t>Massapoag</w:t>
      </w:r>
      <w:proofErr w:type="spellEnd"/>
      <w:r>
        <w:rPr>
          <w:sz w:val="22"/>
          <w:szCs w:val="22"/>
        </w:rPr>
        <w:t xml:space="preserve"> Ave. Use sidewalk on east side of </w:t>
      </w:r>
      <w:proofErr w:type="spellStart"/>
      <w:r>
        <w:rPr>
          <w:sz w:val="22"/>
          <w:szCs w:val="22"/>
        </w:rPr>
        <w:t>Massapoag</w:t>
      </w:r>
      <w:proofErr w:type="spellEnd"/>
      <w:r>
        <w:rPr>
          <w:sz w:val="22"/>
          <w:szCs w:val="22"/>
        </w:rPr>
        <w:t xml:space="preserve"> Ave; walk parallel to lakeshore south about 1 mile</w:t>
      </w:r>
      <w:r w:rsidR="00381AC4">
        <w:rPr>
          <w:sz w:val="22"/>
          <w:szCs w:val="22"/>
        </w:rPr>
        <w:t>.</w:t>
      </w:r>
    </w:p>
    <w:p w14:paraId="06328507" w14:textId="77777777" w:rsidR="00DF6D47" w:rsidRDefault="00DF6D47" w:rsidP="00FF772D">
      <w:pPr>
        <w:ind w:left="360" w:hanging="360"/>
        <w:rPr>
          <w:b/>
          <w:sz w:val="22"/>
          <w:szCs w:val="22"/>
        </w:rPr>
      </w:pPr>
    </w:p>
    <w:p w14:paraId="5B261763" w14:textId="77777777" w:rsidR="00DF6D47" w:rsidRDefault="00DF6D47" w:rsidP="00FF772D">
      <w:pPr>
        <w:ind w:left="360" w:hanging="360"/>
        <w:rPr>
          <w:sz w:val="22"/>
          <w:szCs w:val="22"/>
        </w:rPr>
      </w:pPr>
      <w:r>
        <w:rPr>
          <w:b/>
          <w:sz w:val="22"/>
          <w:szCs w:val="22"/>
        </w:rPr>
        <w:t>L</w:t>
      </w:r>
      <w:r>
        <w:rPr>
          <w:b/>
          <w:sz w:val="22"/>
          <w:szCs w:val="22"/>
        </w:rPr>
        <w:tab/>
      </w:r>
      <w:r>
        <w:rPr>
          <w:sz w:val="22"/>
          <w:szCs w:val="22"/>
        </w:rPr>
        <w:t>N42 05.803 W71 10.200</w:t>
      </w:r>
    </w:p>
    <w:p w14:paraId="5F5C137E" w14:textId="24E336A7" w:rsidR="00DF6D47" w:rsidRDefault="00DF6D47" w:rsidP="00FF772D">
      <w:pPr>
        <w:ind w:left="360" w:hanging="360"/>
        <w:rPr>
          <w:sz w:val="22"/>
          <w:szCs w:val="22"/>
        </w:rPr>
      </w:pPr>
      <w:r>
        <w:rPr>
          <w:sz w:val="22"/>
          <w:szCs w:val="22"/>
        </w:rPr>
        <w:t>8.5</w:t>
      </w:r>
      <w:r w:rsidR="00FF772D">
        <w:rPr>
          <w:sz w:val="22"/>
          <w:szCs w:val="22"/>
        </w:rPr>
        <w:tab/>
      </w:r>
      <w:r>
        <w:rPr>
          <w:sz w:val="22"/>
          <w:szCs w:val="22"/>
        </w:rPr>
        <w:t xml:space="preserve">At </w:t>
      </w:r>
      <w:proofErr w:type="spellStart"/>
      <w:r>
        <w:rPr>
          <w:sz w:val="22"/>
          <w:szCs w:val="22"/>
        </w:rPr>
        <w:t>jct</w:t>
      </w:r>
      <w:proofErr w:type="spellEnd"/>
      <w:r>
        <w:rPr>
          <w:sz w:val="22"/>
          <w:szCs w:val="22"/>
        </w:rPr>
        <w:t xml:space="preserve"> of </w:t>
      </w:r>
      <w:proofErr w:type="spellStart"/>
      <w:r>
        <w:rPr>
          <w:sz w:val="22"/>
          <w:szCs w:val="22"/>
        </w:rPr>
        <w:t>Massapoag</w:t>
      </w:r>
      <w:proofErr w:type="spellEnd"/>
      <w:r>
        <w:rPr>
          <w:sz w:val="22"/>
          <w:szCs w:val="22"/>
        </w:rPr>
        <w:t xml:space="preserve"> Ave and </w:t>
      </w:r>
      <w:proofErr w:type="spellStart"/>
      <w:r>
        <w:rPr>
          <w:sz w:val="22"/>
          <w:szCs w:val="22"/>
        </w:rPr>
        <w:t>Capen</w:t>
      </w:r>
      <w:proofErr w:type="spellEnd"/>
      <w:r>
        <w:rPr>
          <w:sz w:val="22"/>
          <w:szCs w:val="22"/>
        </w:rPr>
        <w:t xml:space="preserve"> Hill Rd, road to right leads to the Community Center (parking P=25+). BCT continues south on </w:t>
      </w:r>
      <w:proofErr w:type="spellStart"/>
      <w:r>
        <w:rPr>
          <w:sz w:val="22"/>
          <w:szCs w:val="22"/>
        </w:rPr>
        <w:t>Massapoag</w:t>
      </w:r>
      <w:proofErr w:type="spellEnd"/>
      <w:r>
        <w:rPr>
          <w:sz w:val="22"/>
          <w:szCs w:val="22"/>
        </w:rPr>
        <w:t xml:space="preserve"> Ave toward </w:t>
      </w:r>
      <w:proofErr w:type="spellStart"/>
      <w:r>
        <w:rPr>
          <w:sz w:val="22"/>
          <w:szCs w:val="22"/>
        </w:rPr>
        <w:t>jct</w:t>
      </w:r>
      <w:proofErr w:type="spellEnd"/>
      <w:r>
        <w:rPr>
          <w:sz w:val="22"/>
          <w:szCs w:val="22"/>
        </w:rPr>
        <w:t xml:space="preserve"> with </w:t>
      </w:r>
      <w:proofErr w:type="spellStart"/>
      <w:r>
        <w:rPr>
          <w:sz w:val="22"/>
          <w:szCs w:val="22"/>
        </w:rPr>
        <w:t>Gorwin</w:t>
      </w:r>
      <w:proofErr w:type="spellEnd"/>
      <w:r>
        <w:rPr>
          <w:sz w:val="22"/>
          <w:szCs w:val="22"/>
        </w:rPr>
        <w:t xml:space="preserve"> Dr. </w:t>
      </w:r>
    </w:p>
    <w:p w14:paraId="6A64C381" w14:textId="77777777" w:rsidR="00FF772D" w:rsidRDefault="00FF772D" w:rsidP="00FF772D">
      <w:pPr>
        <w:ind w:left="360" w:hanging="360"/>
        <w:rPr>
          <w:i/>
          <w:sz w:val="22"/>
          <w:szCs w:val="22"/>
        </w:rPr>
      </w:pPr>
    </w:p>
    <w:p w14:paraId="36AD19EF" w14:textId="568A746B" w:rsidR="00DF6D47" w:rsidRDefault="00DF6D47" w:rsidP="00EB5C50">
      <w:pPr>
        <w:ind w:left="360"/>
        <w:rPr>
          <w:i/>
          <w:sz w:val="22"/>
          <w:szCs w:val="22"/>
        </w:rPr>
      </w:pPr>
      <w:r>
        <w:rPr>
          <w:i/>
          <w:sz w:val="22"/>
          <w:szCs w:val="22"/>
        </w:rPr>
        <w:t>(</w:t>
      </w:r>
      <w:r w:rsidR="00FF772D">
        <w:rPr>
          <w:i/>
          <w:sz w:val="22"/>
          <w:szCs w:val="22"/>
        </w:rPr>
        <w:t xml:space="preserve">Sharon </w:t>
      </w:r>
      <w:r>
        <w:rPr>
          <w:i/>
          <w:sz w:val="22"/>
          <w:szCs w:val="22"/>
        </w:rPr>
        <w:t>continued on map 11)</w:t>
      </w:r>
    </w:p>
    <w:p w14:paraId="29C8B925" w14:textId="77777777" w:rsidR="004967EF" w:rsidRDefault="004967EF">
      <w:pPr>
        <w:rPr>
          <w:sz w:val="22"/>
          <w:szCs w:val="22"/>
        </w:rPr>
      </w:pPr>
    </w:p>
    <w:p w14:paraId="147399AF" w14:textId="77777777" w:rsidR="004967EF" w:rsidRDefault="004967EF">
      <w:pPr>
        <w:rPr>
          <w:sz w:val="22"/>
          <w:szCs w:val="22"/>
        </w:rPr>
      </w:pPr>
    </w:p>
    <w:p w14:paraId="31DB8EDD" w14:textId="77777777" w:rsidR="00DF6D47" w:rsidRDefault="00DF6D47">
      <w:pPr>
        <w:rPr>
          <w:b/>
          <w:bCs/>
        </w:rPr>
      </w:pPr>
      <w:r>
        <w:rPr>
          <w:b/>
          <w:bCs/>
        </w:rPr>
        <w:t>Map 10 - Medfield, Walpole, Sharon -</w:t>
      </w:r>
    </w:p>
    <w:p w14:paraId="4F048847" w14:textId="77777777" w:rsidR="00DF6D47" w:rsidRDefault="00DF6D47">
      <w:pPr>
        <w:rPr>
          <w:b/>
          <w:bCs/>
        </w:rPr>
      </w:pPr>
      <w:r>
        <w:rPr>
          <w:b/>
          <w:bCs/>
        </w:rPr>
        <w:t>THE JEWELS</w:t>
      </w:r>
    </w:p>
    <w:p w14:paraId="7BECFD62" w14:textId="77777777" w:rsidR="00DF6D47" w:rsidRDefault="00DF6D47">
      <w:pPr>
        <w:rPr>
          <w:b/>
          <w:bCs/>
          <w:sz w:val="22"/>
          <w:szCs w:val="22"/>
        </w:rPr>
      </w:pPr>
    </w:p>
    <w:p w14:paraId="4DC18087" w14:textId="2C6600A5" w:rsidR="00DF6D47" w:rsidRDefault="00DF6D47">
      <w:pPr>
        <w:rPr>
          <w:sz w:val="22"/>
          <w:szCs w:val="22"/>
        </w:rPr>
      </w:pPr>
      <w:r>
        <w:rPr>
          <w:b/>
          <w:bCs/>
          <w:sz w:val="22"/>
          <w:szCs w:val="22"/>
        </w:rPr>
        <w:t>Warner Trail</w:t>
      </w:r>
      <w:r>
        <w:rPr>
          <w:sz w:val="22"/>
          <w:szCs w:val="22"/>
        </w:rPr>
        <w:t xml:space="preserve"> runs from Canton/Sharon line in MA to Diamond Hill in Cumberland, Rhode Island; intersects BCT at Moose Hill. Trail description in AMC Massachusetts and Rhode Island Trail Guide. </w:t>
      </w:r>
      <w:r w:rsidR="009601F4">
        <w:rPr>
          <w:sz w:val="22"/>
          <w:szCs w:val="22"/>
        </w:rPr>
        <w:t>Map online:</w:t>
      </w:r>
    </w:p>
    <w:p w14:paraId="2485644F" w14:textId="60337A87" w:rsidR="009601F4" w:rsidRPr="009601F4" w:rsidRDefault="00903AD9">
      <w:pPr>
        <w:rPr>
          <w:sz w:val="20"/>
          <w:szCs w:val="22"/>
        </w:rPr>
      </w:pPr>
      <w:hyperlink r:id="rId15" w:history="1">
        <w:r w:rsidR="009601F4" w:rsidRPr="009601F4">
          <w:rPr>
            <w:rStyle w:val="Hyperlink"/>
            <w:color w:val="auto"/>
            <w:sz w:val="22"/>
            <w:u w:val="none"/>
          </w:rPr>
          <w:t>http://warnertrail.org/Guidebook2009%20Rev%2001.pdf</w:t>
        </w:r>
      </w:hyperlink>
    </w:p>
    <w:p w14:paraId="136C927D" w14:textId="77777777" w:rsidR="00DF6D47" w:rsidRDefault="00DF6D47">
      <w:pPr>
        <w:rPr>
          <w:sz w:val="22"/>
          <w:szCs w:val="22"/>
        </w:rPr>
      </w:pPr>
    </w:p>
    <w:p w14:paraId="473C77E9" w14:textId="77777777" w:rsidR="00DF6D47" w:rsidRDefault="00DF6D47">
      <w:pPr>
        <w:rPr>
          <w:b/>
          <w:bCs/>
          <w:i/>
          <w:iCs/>
          <w:sz w:val="22"/>
          <w:szCs w:val="22"/>
        </w:rPr>
      </w:pPr>
      <w:r>
        <w:rPr>
          <w:b/>
          <w:bCs/>
          <w:i/>
          <w:iCs/>
          <w:sz w:val="22"/>
          <w:szCs w:val="22"/>
        </w:rPr>
        <w:t>Medfield:</w:t>
      </w:r>
    </w:p>
    <w:p w14:paraId="75D10FD1" w14:textId="77777777" w:rsidR="00DF6D47" w:rsidRDefault="00DF6D47">
      <w:pPr>
        <w:rPr>
          <w:sz w:val="22"/>
          <w:szCs w:val="22"/>
        </w:rPr>
      </w:pPr>
      <w:r>
        <w:rPr>
          <w:b/>
          <w:bCs/>
          <w:sz w:val="22"/>
          <w:szCs w:val="22"/>
        </w:rPr>
        <w:t>Medfield Rhododendron Reservation</w:t>
      </w:r>
      <w:r>
        <w:rPr>
          <w:sz w:val="22"/>
          <w:szCs w:val="22"/>
        </w:rPr>
        <w:t xml:space="preserve"> (The Trustees of Reservations; 196 acres) - in early July enjoy 50 acres of rhododendron in bloom. Accessible only thru wetlands (West of map)</w:t>
      </w:r>
    </w:p>
    <w:p w14:paraId="7058AD86" w14:textId="77777777" w:rsidR="00DF6D47" w:rsidRDefault="00DF6D47">
      <w:pPr>
        <w:rPr>
          <w:sz w:val="22"/>
          <w:szCs w:val="22"/>
        </w:rPr>
      </w:pPr>
    </w:p>
    <w:p w14:paraId="1505DD67" w14:textId="4E29E9B4" w:rsidR="00DF6D47" w:rsidRDefault="00DF6D47">
      <w:pPr>
        <w:rPr>
          <w:sz w:val="22"/>
          <w:szCs w:val="22"/>
        </w:rPr>
      </w:pPr>
      <w:r>
        <w:rPr>
          <w:b/>
          <w:bCs/>
          <w:sz w:val="22"/>
          <w:szCs w:val="22"/>
        </w:rPr>
        <w:t>Noon Hill</w:t>
      </w:r>
      <w:r>
        <w:rPr>
          <w:sz w:val="22"/>
          <w:szCs w:val="22"/>
        </w:rPr>
        <w:t xml:space="preserve"> (TTOR and Medfield Cons. Com; 590 </w:t>
      </w:r>
      <w:r>
        <w:rPr>
          <w:sz w:val="22"/>
          <w:szCs w:val="22"/>
        </w:rPr>
        <w:lastRenderedPageBreak/>
        <w:t>acres) - Several miles of trails through woodlands, fields, wetlands, and around Holt Pond. Good views from top of Noon Hill. Contiguous to Corps of Engineers land along the Charles River and Stop River. Small parking lots on Noon Hill Rd</w:t>
      </w:r>
      <w:r w:rsidR="009601F4">
        <w:rPr>
          <w:sz w:val="22"/>
          <w:szCs w:val="22"/>
        </w:rPr>
        <w:t>. Maps online:</w:t>
      </w:r>
    </w:p>
    <w:p w14:paraId="5905CA2C" w14:textId="1C80CD58" w:rsidR="009601F4" w:rsidRPr="009601F4" w:rsidRDefault="00903AD9">
      <w:pPr>
        <w:rPr>
          <w:sz w:val="20"/>
          <w:szCs w:val="22"/>
        </w:rPr>
      </w:pPr>
      <w:hyperlink r:id="rId16" w:history="1">
        <w:r w:rsidR="009601F4" w:rsidRPr="009601F4">
          <w:rPr>
            <w:rStyle w:val="Hyperlink"/>
            <w:color w:val="auto"/>
            <w:sz w:val="22"/>
            <w:u w:val="none"/>
          </w:rPr>
          <w:t>www.thetrustees.org/assets/documents/places-to-visit/trailmaps/NH_Web_TMap_Jan2010.pdf</w:t>
        </w:r>
      </w:hyperlink>
    </w:p>
    <w:p w14:paraId="1D0B654D" w14:textId="77777777" w:rsidR="00DF6D47" w:rsidRDefault="00DF6D47">
      <w:pPr>
        <w:rPr>
          <w:sz w:val="22"/>
          <w:szCs w:val="22"/>
        </w:rPr>
      </w:pPr>
    </w:p>
    <w:p w14:paraId="593A0D3E" w14:textId="4354C336" w:rsidR="00DF6D47" w:rsidRDefault="00DF6D47">
      <w:pPr>
        <w:rPr>
          <w:sz w:val="22"/>
          <w:szCs w:val="22"/>
        </w:rPr>
      </w:pPr>
      <w:r>
        <w:rPr>
          <w:b/>
          <w:bCs/>
          <w:sz w:val="22"/>
          <w:szCs w:val="22"/>
        </w:rPr>
        <w:t>Rocky Woods Reservation</w:t>
      </w:r>
      <w:r>
        <w:rPr>
          <w:sz w:val="22"/>
          <w:szCs w:val="22"/>
        </w:rPr>
        <w:t xml:space="preserve"> (TTOR; 490 acres) - 12 miles of trail. Equestrians allowed. Fishing at Chickering Lake. Fee for use, either daily fee or annual membership. Contact TTOR. (North of this map; access from Hartford St)</w:t>
      </w:r>
      <w:r w:rsidR="009601F4">
        <w:rPr>
          <w:sz w:val="22"/>
          <w:szCs w:val="22"/>
        </w:rPr>
        <w:t>. Maps online:</w:t>
      </w:r>
    </w:p>
    <w:p w14:paraId="33A45B71" w14:textId="158AD43C" w:rsidR="009601F4" w:rsidRPr="009601F4" w:rsidRDefault="00903AD9">
      <w:pPr>
        <w:rPr>
          <w:sz w:val="20"/>
          <w:szCs w:val="22"/>
        </w:rPr>
      </w:pPr>
      <w:hyperlink r:id="rId17" w:history="1">
        <w:r w:rsidR="009601F4" w:rsidRPr="009601F4">
          <w:rPr>
            <w:rStyle w:val="Hyperlink"/>
            <w:color w:val="auto"/>
            <w:sz w:val="22"/>
            <w:u w:val="none"/>
          </w:rPr>
          <w:t>www.thetrustees.org/assets/documents/places-to-visit/trailmaps/Rocky-Woods-Fork-Factory-Brook-Trail-Map.pdf</w:t>
        </w:r>
      </w:hyperlink>
    </w:p>
    <w:p w14:paraId="231AEE4C" w14:textId="77777777" w:rsidR="00DF6D47" w:rsidRDefault="00DF6D47">
      <w:pPr>
        <w:rPr>
          <w:sz w:val="22"/>
          <w:szCs w:val="22"/>
        </w:rPr>
      </w:pPr>
    </w:p>
    <w:p w14:paraId="5B34AD3A" w14:textId="77777777" w:rsidR="00DF6D47" w:rsidRDefault="00DF6D47">
      <w:pPr>
        <w:rPr>
          <w:b/>
          <w:bCs/>
          <w:i/>
          <w:iCs/>
          <w:sz w:val="22"/>
          <w:szCs w:val="22"/>
        </w:rPr>
      </w:pPr>
      <w:r>
        <w:rPr>
          <w:b/>
          <w:bCs/>
          <w:i/>
          <w:iCs/>
          <w:sz w:val="22"/>
          <w:szCs w:val="22"/>
        </w:rPr>
        <w:t>Walpole:</w:t>
      </w:r>
    </w:p>
    <w:p w14:paraId="0EE67F30" w14:textId="77777777" w:rsidR="00DF6D47" w:rsidRDefault="00DF6D47">
      <w:pPr>
        <w:rPr>
          <w:sz w:val="22"/>
          <w:szCs w:val="22"/>
        </w:rPr>
      </w:pPr>
      <w:r>
        <w:rPr>
          <w:b/>
          <w:bCs/>
          <w:sz w:val="22"/>
          <w:szCs w:val="22"/>
        </w:rPr>
        <w:t xml:space="preserve">Town Forest </w:t>
      </w:r>
      <w:r>
        <w:rPr>
          <w:sz w:val="22"/>
          <w:szCs w:val="22"/>
        </w:rPr>
        <w:t xml:space="preserve">- mixed forest, ledge outcroppings, wetland areas and an extensive trail network for hiking, horseback riding, mountain biking (except in wet season) and x-country skiing. Scenic route along banks of Neponset River (fishing). Breathtaking views from “White Bridge” and a circa 1650 old dam and waterfall. “Duffy’s Point” located on spur trail 0.25 miles from “White Bridge” is a peninsula extending into the river with special views. Cemetery with headstones dating to early 18th century, on </w:t>
      </w:r>
      <w:proofErr w:type="spellStart"/>
      <w:r>
        <w:rPr>
          <w:sz w:val="22"/>
          <w:szCs w:val="22"/>
        </w:rPr>
        <w:t>trail</w:t>
      </w:r>
      <w:proofErr w:type="spellEnd"/>
      <w:r>
        <w:rPr>
          <w:sz w:val="22"/>
          <w:szCs w:val="22"/>
        </w:rPr>
        <w:t xml:space="preserve"> opposite “White Bridge” about 200 yards. Parking at the HS on Common St and on South St east of Washington St</w:t>
      </w:r>
    </w:p>
    <w:p w14:paraId="3BAA043E" w14:textId="77777777" w:rsidR="00DF6D47" w:rsidRDefault="00DF6D47">
      <w:pPr>
        <w:rPr>
          <w:sz w:val="22"/>
          <w:szCs w:val="22"/>
        </w:rPr>
      </w:pPr>
    </w:p>
    <w:p w14:paraId="04719405" w14:textId="77777777" w:rsidR="00DF6D47" w:rsidRDefault="00DF6D47">
      <w:pPr>
        <w:rPr>
          <w:sz w:val="22"/>
          <w:szCs w:val="22"/>
        </w:rPr>
      </w:pPr>
      <w:r>
        <w:rPr>
          <w:sz w:val="22"/>
          <w:szCs w:val="22"/>
        </w:rPr>
        <w:t>A</w:t>
      </w:r>
      <w:r>
        <w:rPr>
          <w:b/>
          <w:bCs/>
          <w:sz w:val="22"/>
          <w:szCs w:val="22"/>
        </w:rPr>
        <w:t>dams Farm</w:t>
      </w:r>
      <w:r>
        <w:rPr>
          <w:sz w:val="22"/>
          <w:szCs w:val="22"/>
        </w:rPr>
        <w:t xml:space="preserve"> (town; 300 acres) - expansive fields, mixed forest, rock outcroppings, stone walls, vernal pools, wetland areas provide excellent wildlife habitat. Trails for hiking, </w:t>
      </w:r>
      <w:r>
        <w:rPr>
          <w:sz w:val="22"/>
          <w:szCs w:val="22"/>
        </w:rPr>
        <w:t xml:space="preserve">horseback riding, mountain biking (except in wet season) and x-country skiing. Adjoins Hill Top Farm trails. Parking on North St near Brook St </w:t>
      </w:r>
      <w:proofErr w:type="spellStart"/>
      <w:r>
        <w:rPr>
          <w:sz w:val="22"/>
          <w:szCs w:val="22"/>
        </w:rPr>
        <w:t>jct</w:t>
      </w:r>
      <w:proofErr w:type="spellEnd"/>
      <w:r>
        <w:rPr>
          <w:sz w:val="22"/>
          <w:szCs w:val="22"/>
        </w:rPr>
        <w:t xml:space="preserve"> (North of this map)</w:t>
      </w:r>
    </w:p>
    <w:p w14:paraId="144840F6" w14:textId="77777777" w:rsidR="00DF6D47" w:rsidRDefault="00DF6D47">
      <w:pPr>
        <w:rPr>
          <w:sz w:val="22"/>
          <w:szCs w:val="22"/>
        </w:rPr>
      </w:pPr>
    </w:p>
    <w:p w14:paraId="5CCAB1A8" w14:textId="134A14AA" w:rsidR="00DF6D47" w:rsidRDefault="00DF6D47">
      <w:pPr>
        <w:rPr>
          <w:sz w:val="22"/>
          <w:szCs w:val="22"/>
        </w:rPr>
      </w:pPr>
      <w:r>
        <w:rPr>
          <w:b/>
          <w:bCs/>
          <w:sz w:val="22"/>
          <w:szCs w:val="22"/>
        </w:rPr>
        <w:t>Hill Top Farm</w:t>
      </w:r>
      <w:r>
        <w:rPr>
          <w:sz w:val="22"/>
          <w:szCs w:val="22"/>
        </w:rPr>
        <w:t xml:space="preserve"> - on North St. near </w:t>
      </w:r>
      <w:proofErr w:type="spellStart"/>
      <w:r>
        <w:rPr>
          <w:sz w:val="22"/>
          <w:szCs w:val="22"/>
        </w:rPr>
        <w:t>Rte</w:t>
      </w:r>
      <w:proofErr w:type="spellEnd"/>
      <w:r>
        <w:rPr>
          <w:sz w:val="22"/>
          <w:szCs w:val="22"/>
        </w:rPr>
        <w:t xml:space="preserve"> 109 behind</w:t>
      </w:r>
      <w:r w:rsidR="001035F1">
        <w:rPr>
          <w:sz w:val="22"/>
          <w:szCs w:val="22"/>
        </w:rPr>
        <w:t xml:space="preserve"> </w:t>
      </w:r>
      <w:r>
        <w:rPr>
          <w:sz w:val="22"/>
          <w:szCs w:val="22"/>
        </w:rPr>
        <w:t>the white post &amp; board fence near Walpole town line. Expansive fields (views to Blue Hill’s Reservation in Milton and Boston skyline), mixed forest, ledge outcroppings, wetlands, and a babbling brook. Norfolk County Agricultural School students use property for farming, forestry, and environmental workshops. Trails are adjacent to Adams Farm trails and are accessed via Adams Farm trails only. No parking available (North of this map)</w:t>
      </w:r>
    </w:p>
    <w:p w14:paraId="670E5238" w14:textId="77777777" w:rsidR="00DF6D47" w:rsidRDefault="00DF6D47">
      <w:pPr>
        <w:rPr>
          <w:sz w:val="22"/>
          <w:szCs w:val="22"/>
        </w:rPr>
      </w:pPr>
    </w:p>
    <w:p w14:paraId="2B752688" w14:textId="77777777" w:rsidR="00DF6D47" w:rsidRDefault="00DF6D47">
      <w:pPr>
        <w:rPr>
          <w:sz w:val="22"/>
          <w:szCs w:val="22"/>
        </w:rPr>
      </w:pPr>
      <w:r>
        <w:rPr>
          <w:b/>
          <w:bCs/>
          <w:sz w:val="22"/>
          <w:szCs w:val="22"/>
        </w:rPr>
        <w:t>Norfolk County Agricultural School</w:t>
      </w:r>
      <w:r>
        <w:rPr>
          <w:sz w:val="22"/>
          <w:szCs w:val="22"/>
        </w:rPr>
        <w:t xml:space="preserve"> – Established 1916, surrounded by nearly 300 acres of open fields and mixed woodland, 4-year regional HS provides vocational education to 28 neighboring towns. Campus on Main St at </w:t>
      </w:r>
      <w:proofErr w:type="spellStart"/>
      <w:r>
        <w:rPr>
          <w:sz w:val="22"/>
          <w:szCs w:val="22"/>
        </w:rPr>
        <w:t>jct</w:t>
      </w:r>
      <w:proofErr w:type="spellEnd"/>
      <w:r>
        <w:rPr>
          <w:sz w:val="22"/>
          <w:szCs w:val="22"/>
        </w:rPr>
        <w:t xml:space="preserve"> of Fisher St. Agricultural fairs, horse shows and plant exhibits and sales are held periodically throughout the year. Access to trails via North St. No public parking available</w:t>
      </w:r>
    </w:p>
    <w:p w14:paraId="4853F05E" w14:textId="77777777" w:rsidR="00DF6D47" w:rsidRDefault="00DF6D47">
      <w:pPr>
        <w:rPr>
          <w:sz w:val="22"/>
          <w:szCs w:val="22"/>
        </w:rPr>
      </w:pPr>
    </w:p>
    <w:p w14:paraId="5739327E" w14:textId="77777777" w:rsidR="00DF6D47" w:rsidRDefault="00DF6D47">
      <w:pPr>
        <w:rPr>
          <w:sz w:val="22"/>
          <w:szCs w:val="22"/>
        </w:rPr>
      </w:pPr>
      <w:r>
        <w:rPr>
          <w:b/>
          <w:bCs/>
          <w:sz w:val="22"/>
          <w:szCs w:val="22"/>
        </w:rPr>
        <w:t xml:space="preserve">Bird Park </w:t>
      </w:r>
      <w:r>
        <w:rPr>
          <w:sz w:val="22"/>
          <w:szCs w:val="22"/>
        </w:rPr>
        <w:t xml:space="preserve">(privately owned trust land open to the public) - mostly open, partly wooded. Paved pathways are handicapped accessible, offer pleasant 1-mile walk or jog past manicured lawns and wild flowers. Tennis courts, playground, bandstand. Parking on </w:t>
      </w:r>
      <w:proofErr w:type="spellStart"/>
      <w:r>
        <w:rPr>
          <w:sz w:val="22"/>
          <w:szCs w:val="22"/>
        </w:rPr>
        <w:t>Polley</w:t>
      </w:r>
      <w:proofErr w:type="spellEnd"/>
      <w:r>
        <w:rPr>
          <w:sz w:val="22"/>
          <w:szCs w:val="22"/>
        </w:rPr>
        <w:t xml:space="preserve"> Lane, Gate Way and Washington St </w:t>
      </w:r>
    </w:p>
    <w:p w14:paraId="591A2529" w14:textId="77777777" w:rsidR="001035F1" w:rsidRDefault="001035F1">
      <w:pPr>
        <w:rPr>
          <w:sz w:val="22"/>
          <w:szCs w:val="22"/>
        </w:rPr>
      </w:pPr>
    </w:p>
    <w:p w14:paraId="32FF9E83" w14:textId="77777777" w:rsidR="00DF6D47" w:rsidRDefault="00DF6D47">
      <w:pPr>
        <w:rPr>
          <w:sz w:val="22"/>
          <w:szCs w:val="22"/>
        </w:rPr>
      </w:pPr>
      <w:r>
        <w:rPr>
          <w:b/>
          <w:bCs/>
          <w:sz w:val="22"/>
          <w:szCs w:val="22"/>
        </w:rPr>
        <w:t xml:space="preserve">Great Cedar Swamp </w:t>
      </w:r>
      <w:r>
        <w:rPr>
          <w:sz w:val="22"/>
          <w:szCs w:val="22"/>
        </w:rPr>
        <w:t xml:space="preserve">- swampland and hemlock groves offer habitat for a wide variety of wildlife; historically significant as economic resource to </w:t>
      </w:r>
      <w:r>
        <w:rPr>
          <w:sz w:val="22"/>
          <w:szCs w:val="22"/>
        </w:rPr>
        <w:t>18th and 19th century shipbuilders and carpenters. Recent additional 60 acres donation. Limited trails for the adventurous. Plans to develop a trail system are underway. Access from Production Rd at RR crossing</w:t>
      </w:r>
    </w:p>
    <w:p w14:paraId="1370E5A1" w14:textId="77777777" w:rsidR="00DF6D47" w:rsidRDefault="00DF6D47">
      <w:pPr>
        <w:rPr>
          <w:sz w:val="22"/>
          <w:szCs w:val="22"/>
        </w:rPr>
      </w:pPr>
    </w:p>
    <w:p w14:paraId="6D260363" w14:textId="77777777" w:rsidR="00DF6D47" w:rsidRDefault="00DF6D47">
      <w:pPr>
        <w:rPr>
          <w:sz w:val="22"/>
          <w:szCs w:val="22"/>
        </w:rPr>
      </w:pPr>
      <w:r>
        <w:rPr>
          <w:b/>
          <w:bCs/>
          <w:sz w:val="22"/>
          <w:szCs w:val="22"/>
        </w:rPr>
        <w:t>The Old Indian Trail</w:t>
      </w:r>
      <w:r>
        <w:rPr>
          <w:sz w:val="22"/>
          <w:szCs w:val="22"/>
        </w:rPr>
        <w:t xml:space="preserve"> (town) including a recent 80 acre donation by Anna Bird, this trail is purported to have been a main thoroughfare used by the Indians before 1700. Long winding trail atop glacial esker provides glimpses of Mine Brook and kettle holes. Mixed forest and stands of white </w:t>
      </w:r>
      <w:proofErr w:type="gramStart"/>
      <w:r>
        <w:rPr>
          <w:sz w:val="22"/>
          <w:szCs w:val="22"/>
        </w:rPr>
        <w:t>pines;</w:t>
      </w:r>
      <w:proofErr w:type="gramEnd"/>
      <w:r>
        <w:rPr>
          <w:sz w:val="22"/>
          <w:szCs w:val="22"/>
        </w:rPr>
        <w:t xml:space="preserve"> blue herons. On BCT. Access via Leonard Rd at Water Treatment Plant. Park on road</w:t>
      </w:r>
    </w:p>
    <w:p w14:paraId="665CEC1E" w14:textId="77777777" w:rsidR="00DF6D47" w:rsidRDefault="00DF6D47">
      <w:pPr>
        <w:rPr>
          <w:sz w:val="22"/>
          <w:szCs w:val="22"/>
        </w:rPr>
      </w:pPr>
    </w:p>
    <w:p w14:paraId="15DB1E2E" w14:textId="77777777" w:rsidR="00DF6D47" w:rsidRDefault="00DF6D47">
      <w:pPr>
        <w:rPr>
          <w:sz w:val="22"/>
          <w:szCs w:val="22"/>
        </w:rPr>
      </w:pPr>
      <w:r>
        <w:rPr>
          <w:b/>
          <w:bCs/>
          <w:sz w:val="22"/>
          <w:szCs w:val="22"/>
        </w:rPr>
        <w:t>The Pinnacle</w:t>
      </w:r>
      <w:r>
        <w:rPr>
          <w:sz w:val="22"/>
          <w:szCs w:val="22"/>
        </w:rPr>
        <w:t xml:space="preserve"> (Cons.Com; 17.5 acres) - along south bank of Neponset River. Beautiful natural area includes 200’ high precipice (“the pinnacle”) overlooking 1100’ of river-front. Huge hemlocks and beech trees, springs, glacial kettle holes and streams. Once the site of an ancient Indian fishing and camping ground, it is said that the great Massachusetts Indian Sachem, </w:t>
      </w:r>
      <w:proofErr w:type="spellStart"/>
      <w:r>
        <w:rPr>
          <w:sz w:val="22"/>
          <w:szCs w:val="22"/>
        </w:rPr>
        <w:t>Chicatabut</w:t>
      </w:r>
      <w:proofErr w:type="spellEnd"/>
      <w:r>
        <w:rPr>
          <w:sz w:val="22"/>
          <w:szCs w:val="22"/>
        </w:rPr>
        <w:t xml:space="preserve">, maintained his wigwam atop “the pinnacle” in 1685. Trailhead east of Plimpton St. about 0.7 miles from Main St. and 0.1 mile from East St. Look for trailhead sign and timber steps going up old New Haven RR grade north of Plimpton &amp; Hemlock St </w:t>
      </w:r>
      <w:proofErr w:type="spellStart"/>
      <w:r>
        <w:rPr>
          <w:sz w:val="22"/>
          <w:szCs w:val="22"/>
        </w:rPr>
        <w:t>jct</w:t>
      </w:r>
      <w:proofErr w:type="spellEnd"/>
    </w:p>
    <w:p w14:paraId="2DD27C7E" w14:textId="77777777" w:rsidR="00DF6D47" w:rsidRDefault="00DF6D47">
      <w:pPr>
        <w:rPr>
          <w:sz w:val="22"/>
          <w:szCs w:val="22"/>
        </w:rPr>
      </w:pPr>
      <w:r>
        <w:rPr>
          <w:b/>
          <w:bCs/>
          <w:sz w:val="22"/>
          <w:szCs w:val="22"/>
        </w:rPr>
        <w:t>Clark Pond Conservation Area</w:t>
      </w:r>
      <w:r>
        <w:rPr>
          <w:sz w:val="22"/>
          <w:szCs w:val="22"/>
        </w:rPr>
        <w:t xml:space="preserve"> (Cons.Com) - picnic area, pond, fishing. Abutting forestland includes part of BCT. Parking on Stone St near Massachusetts Ave</w:t>
      </w:r>
    </w:p>
    <w:p w14:paraId="7EFEC4D6" w14:textId="77777777" w:rsidR="00DF6D47" w:rsidRDefault="00DF6D47">
      <w:pPr>
        <w:rPr>
          <w:sz w:val="22"/>
          <w:szCs w:val="22"/>
        </w:rPr>
      </w:pPr>
    </w:p>
    <w:p w14:paraId="0ED2487F" w14:textId="77777777" w:rsidR="00DF6D47" w:rsidRDefault="00DF6D47">
      <w:pPr>
        <w:rPr>
          <w:sz w:val="22"/>
          <w:szCs w:val="22"/>
        </w:rPr>
      </w:pPr>
      <w:r>
        <w:rPr>
          <w:b/>
          <w:bCs/>
          <w:sz w:val="22"/>
          <w:szCs w:val="22"/>
        </w:rPr>
        <w:t>Turner Pond</w:t>
      </w:r>
      <w:r>
        <w:rPr>
          <w:sz w:val="22"/>
          <w:szCs w:val="22"/>
        </w:rPr>
        <w:t xml:space="preserve"> (Cons.Com) - donated by the Turner family, consists mostly of pond and small picnic area. Limited trails accessed via Millbrook </w:t>
      </w:r>
      <w:r>
        <w:rPr>
          <w:sz w:val="22"/>
          <w:szCs w:val="22"/>
        </w:rPr>
        <w:lastRenderedPageBreak/>
        <w:t>Rd near the gate. Ice-skating, fishing. Parking on Elm St</w:t>
      </w:r>
    </w:p>
    <w:p w14:paraId="3433E244" w14:textId="77777777" w:rsidR="00DF6D47" w:rsidRDefault="00DF6D47">
      <w:pPr>
        <w:rPr>
          <w:sz w:val="22"/>
          <w:szCs w:val="22"/>
        </w:rPr>
      </w:pPr>
    </w:p>
    <w:p w14:paraId="457C1209" w14:textId="77777777" w:rsidR="00DF6D47" w:rsidRDefault="00DF6D47">
      <w:pPr>
        <w:rPr>
          <w:sz w:val="22"/>
          <w:szCs w:val="22"/>
        </w:rPr>
      </w:pPr>
      <w:r>
        <w:rPr>
          <w:b/>
          <w:bCs/>
          <w:sz w:val="22"/>
          <w:szCs w:val="22"/>
        </w:rPr>
        <w:t>Allen Dam Pond</w:t>
      </w:r>
      <w:r>
        <w:rPr>
          <w:sz w:val="22"/>
          <w:szCs w:val="22"/>
        </w:rPr>
        <w:t xml:space="preserve"> (Cons.Com) extensive pond bounded by steep grade (children should be accompanied by adults), surrounded by open fields and mixed forestland. Limited parking on Washington St near </w:t>
      </w:r>
      <w:proofErr w:type="spellStart"/>
      <w:r>
        <w:rPr>
          <w:sz w:val="22"/>
          <w:szCs w:val="22"/>
        </w:rPr>
        <w:t>jct</w:t>
      </w:r>
      <w:proofErr w:type="spellEnd"/>
      <w:r>
        <w:rPr>
          <w:sz w:val="22"/>
          <w:szCs w:val="22"/>
        </w:rPr>
        <w:t xml:space="preserve"> Stone St</w:t>
      </w:r>
    </w:p>
    <w:p w14:paraId="43CCBA1D" w14:textId="77777777" w:rsidR="00DF6D47" w:rsidRDefault="00DF6D47">
      <w:pPr>
        <w:rPr>
          <w:sz w:val="22"/>
          <w:szCs w:val="22"/>
        </w:rPr>
      </w:pPr>
    </w:p>
    <w:p w14:paraId="200CB205" w14:textId="77777777" w:rsidR="00DF6D47" w:rsidRDefault="00DF6D47">
      <w:pPr>
        <w:rPr>
          <w:i/>
          <w:iCs/>
          <w:sz w:val="22"/>
          <w:szCs w:val="22"/>
        </w:rPr>
      </w:pPr>
      <w:r>
        <w:rPr>
          <w:b/>
          <w:bCs/>
          <w:i/>
          <w:iCs/>
          <w:sz w:val="22"/>
          <w:szCs w:val="22"/>
        </w:rPr>
        <w:t xml:space="preserve">Sharon: </w:t>
      </w:r>
      <w:r>
        <w:rPr>
          <w:i/>
          <w:iCs/>
          <w:sz w:val="22"/>
          <w:szCs w:val="22"/>
        </w:rPr>
        <w:t>Town-owned conservation land info is on town's open space map, can be seen at town offices</w:t>
      </w:r>
    </w:p>
    <w:p w14:paraId="1C07780E" w14:textId="77777777" w:rsidR="001035F1" w:rsidRDefault="001035F1">
      <w:pPr>
        <w:rPr>
          <w:i/>
          <w:iCs/>
          <w:sz w:val="22"/>
          <w:szCs w:val="22"/>
        </w:rPr>
      </w:pPr>
    </w:p>
    <w:p w14:paraId="47124509" w14:textId="3437E2DC" w:rsidR="00DF6D47" w:rsidRPr="009601F4" w:rsidRDefault="00DF6D47" w:rsidP="009601F4">
      <w:pPr>
        <w:shd w:val="clear" w:color="auto" w:fill="FFFFFF"/>
        <w:spacing w:after="240"/>
        <w:rPr>
          <w:color w:val="333333"/>
          <w:sz w:val="22"/>
          <w:szCs w:val="22"/>
          <w:lang w:val="en"/>
        </w:rPr>
      </w:pPr>
      <w:r w:rsidRPr="009601F4">
        <w:rPr>
          <w:b/>
          <w:bCs/>
          <w:sz w:val="22"/>
          <w:szCs w:val="22"/>
        </w:rPr>
        <w:t xml:space="preserve">Moose Hill Wildlife Sanctuary </w:t>
      </w:r>
      <w:r w:rsidRPr="009601F4">
        <w:rPr>
          <w:sz w:val="22"/>
          <w:szCs w:val="22"/>
        </w:rPr>
        <w:t>(Massachusetts Audubon; 19</w:t>
      </w:r>
      <w:r w:rsidR="0039719E" w:rsidRPr="009601F4">
        <w:rPr>
          <w:sz w:val="22"/>
          <w:szCs w:val="22"/>
        </w:rPr>
        <w:t>84</w:t>
      </w:r>
      <w:r w:rsidRPr="009601F4">
        <w:rPr>
          <w:sz w:val="22"/>
          <w:szCs w:val="22"/>
        </w:rPr>
        <w:t xml:space="preserve"> acres</w:t>
      </w:r>
      <w:r w:rsidR="006E5975" w:rsidRPr="009601F4">
        <w:rPr>
          <w:sz w:val="22"/>
          <w:szCs w:val="22"/>
        </w:rPr>
        <w:t>, 25 mi of trails</w:t>
      </w:r>
      <w:r w:rsidRPr="009601F4">
        <w:rPr>
          <w:sz w:val="22"/>
          <w:szCs w:val="22"/>
        </w:rPr>
        <w:t>) -</w:t>
      </w:r>
      <w:r w:rsidR="006E5975" w:rsidRPr="009601F4">
        <w:rPr>
          <w:color w:val="333333"/>
          <w:sz w:val="22"/>
          <w:szCs w:val="22"/>
          <w:lang w:val="en"/>
        </w:rPr>
        <w:t xml:space="preserve"> Moose Hill is Mass Audubon’s oldest and largest wildlife sanctuary, encompassing protected forests, fields, and wetlands. Diverse hiking trails and a red maple swamp boardwalk provide countless opportunities for exploration in addition to seasonal programs and summer day camp.</w:t>
      </w:r>
      <w:r w:rsidRPr="009601F4">
        <w:rPr>
          <w:sz w:val="22"/>
          <w:szCs w:val="22"/>
        </w:rPr>
        <w:t xml:space="preserve"> Extensive trail network thru fields (good bird- and butterfly-watching), woodlands, </w:t>
      </w:r>
      <w:proofErr w:type="gramStart"/>
      <w:r w:rsidRPr="009601F4">
        <w:rPr>
          <w:sz w:val="22"/>
          <w:szCs w:val="22"/>
        </w:rPr>
        <w:t>hills</w:t>
      </w:r>
      <w:proofErr w:type="gramEnd"/>
      <w:r w:rsidRPr="009601F4">
        <w:rPr>
          <w:sz w:val="22"/>
          <w:szCs w:val="22"/>
        </w:rPr>
        <w:t xml:space="preserve"> and wetlands. Warner Trail and BCT coincide for some distance here. </w:t>
      </w:r>
      <w:r w:rsidRPr="000F54B4">
        <w:rPr>
          <w:sz w:val="22"/>
          <w:szCs w:val="22"/>
          <w:u w:val="single"/>
        </w:rPr>
        <w:t xml:space="preserve">Horses, dogs, bicycles </w:t>
      </w:r>
      <w:r w:rsidR="000F54B4">
        <w:rPr>
          <w:sz w:val="22"/>
          <w:szCs w:val="22"/>
          <w:u w:val="single"/>
        </w:rPr>
        <w:t xml:space="preserve">are </w:t>
      </w:r>
      <w:r w:rsidRPr="000F54B4">
        <w:rPr>
          <w:sz w:val="22"/>
          <w:szCs w:val="22"/>
          <w:u w:val="single"/>
        </w:rPr>
        <w:t>prohibited</w:t>
      </w:r>
      <w:r w:rsidRPr="009601F4">
        <w:rPr>
          <w:sz w:val="22"/>
          <w:szCs w:val="22"/>
        </w:rPr>
        <w:t>. Visitor center, restrooms, program facilities, and parking lot in center of sanctuary; access via Moose Hill St and Moose Hill Parkway. No parking signs at outer edges of sanctuary are enforced by towing. Trail fee for non-members of Mass. Audubon; trail maps near visitor center</w:t>
      </w:r>
      <w:r w:rsidR="009601F4">
        <w:rPr>
          <w:sz w:val="22"/>
          <w:szCs w:val="22"/>
        </w:rPr>
        <w:t xml:space="preserve"> or online: </w:t>
      </w:r>
      <w:hyperlink r:id="rId18" w:history="1">
        <w:r w:rsidR="009601F4" w:rsidRPr="009601F4">
          <w:rPr>
            <w:rStyle w:val="Hyperlink"/>
            <w:color w:val="auto"/>
            <w:sz w:val="22"/>
            <w:u w:val="none"/>
          </w:rPr>
          <w:t>www.massaudubon.org/content/download/8080/145429/file/moosehill_trails.pdf</w:t>
        </w:r>
      </w:hyperlink>
      <w:r w:rsidR="009601F4" w:rsidRPr="009601F4">
        <w:rPr>
          <w:sz w:val="20"/>
          <w:szCs w:val="22"/>
        </w:rPr>
        <w:t xml:space="preserve"> </w:t>
      </w:r>
    </w:p>
    <w:p w14:paraId="22EF4FCD" w14:textId="7BBA74C9" w:rsidR="00DF6D47" w:rsidRDefault="00DF6D47" w:rsidP="006E5975">
      <w:pPr>
        <w:rPr>
          <w:sz w:val="22"/>
          <w:szCs w:val="22"/>
        </w:rPr>
      </w:pPr>
      <w:r w:rsidRPr="009601F4">
        <w:rPr>
          <w:b/>
          <w:bCs/>
          <w:sz w:val="22"/>
          <w:szCs w:val="22"/>
        </w:rPr>
        <w:t>Moose Hill Farm</w:t>
      </w:r>
      <w:r w:rsidRPr="009601F4">
        <w:rPr>
          <w:sz w:val="22"/>
          <w:szCs w:val="22"/>
        </w:rPr>
        <w:t xml:space="preserve"> (TTOR; 347 acres) </w:t>
      </w:r>
      <w:r w:rsidR="002B1D5B" w:rsidRPr="009601F4">
        <w:rPr>
          <w:sz w:val="22"/>
          <w:szCs w:val="22"/>
        </w:rPr>
        <w:t>-</w:t>
      </w:r>
      <w:r w:rsidRPr="009601F4">
        <w:rPr>
          <w:sz w:val="22"/>
          <w:szCs w:val="22"/>
        </w:rPr>
        <w:t xml:space="preserve"> </w:t>
      </w:r>
      <w:r w:rsidR="006E5975" w:rsidRPr="009601F4">
        <w:rPr>
          <w:sz w:val="22"/>
          <w:szCs w:val="22"/>
        </w:rPr>
        <w:t>The five miles of easy trails here are a link in the Bay Circuit Trail, which connects nearly 2</w:t>
      </w:r>
      <w:r w:rsidR="002B1D5B" w:rsidRPr="009601F4">
        <w:rPr>
          <w:sz w:val="22"/>
          <w:szCs w:val="22"/>
        </w:rPr>
        <w:t>50</w:t>
      </w:r>
      <w:r w:rsidR="006E5975" w:rsidRPr="009601F4">
        <w:rPr>
          <w:sz w:val="22"/>
          <w:szCs w:val="22"/>
        </w:rPr>
        <w:t xml:space="preserve"> miles of </w:t>
      </w:r>
      <w:r w:rsidR="006E5975" w:rsidRPr="009601F4">
        <w:rPr>
          <w:sz w:val="22"/>
          <w:szCs w:val="22"/>
        </w:rPr>
        <w:t>trails and greenways in 3</w:t>
      </w:r>
      <w:r w:rsidR="002B1D5B" w:rsidRPr="009601F4">
        <w:rPr>
          <w:sz w:val="22"/>
          <w:szCs w:val="22"/>
        </w:rPr>
        <w:t xml:space="preserve">8 </w:t>
      </w:r>
      <w:r w:rsidR="006E5975" w:rsidRPr="009601F4">
        <w:rPr>
          <w:sz w:val="22"/>
          <w:szCs w:val="22"/>
        </w:rPr>
        <w:t>Eastern Massachusetts communities.  Moose Hill Farm also links to 2</w:t>
      </w:r>
      <w:r w:rsidR="002B1D5B" w:rsidRPr="009601F4">
        <w:rPr>
          <w:sz w:val="22"/>
          <w:szCs w:val="22"/>
        </w:rPr>
        <w:t>5</w:t>
      </w:r>
      <w:r w:rsidR="006E5975" w:rsidRPr="009601F4">
        <w:rPr>
          <w:sz w:val="22"/>
          <w:szCs w:val="22"/>
        </w:rPr>
        <w:t xml:space="preserve"> miles of trails at the adjacent Mass Audubon Moose Hill Sanctuary</w:t>
      </w:r>
      <w:r w:rsidR="002B1D5B" w:rsidRPr="009601F4">
        <w:rPr>
          <w:sz w:val="22"/>
          <w:szCs w:val="22"/>
        </w:rPr>
        <w:t>.</w:t>
      </w:r>
      <w:r w:rsidRPr="009601F4">
        <w:rPr>
          <w:sz w:val="22"/>
          <w:szCs w:val="22"/>
        </w:rPr>
        <w:t xml:space="preserve"> </w:t>
      </w:r>
      <w:r w:rsidR="002B1D5B" w:rsidRPr="009601F4">
        <w:rPr>
          <w:sz w:val="22"/>
          <w:szCs w:val="22"/>
        </w:rPr>
        <w:t>T</w:t>
      </w:r>
      <w:r w:rsidRPr="009601F4">
        <w:rPr>
          <w:sz w:val="22"/>
          <w:szCs w:val="22"/>
        </w:rPr>
        <w:t xml:space="preserve">rail </w:t>
      </w:r>
      <w:r w:rsidR="002B1D5B" w:rsidRPr="009601F4">
        <w:rPr>
          <w:sz w:val="22"/>
          <w:szCs w:val="22"/>
        </w:rPr>
        <w:t xml:space="preserve">go through </w:t>
      </w:r>
      <w:proofErr w:type="spellStart"/>
      <w:r w:rsidR="002B1D5B" w:rsidRPr="009601F4">
        <w:rPr>
          <w:sz w:val="22"/>
          <w:szCs w:val="22"/>
        </w:rPr>
        <w:t>through</w:t>
      </w:r>
      <w:proofErr w:type="spellEnd"/>
      <w:r w:rsidRPr="009601F4">
        <w:rPr>
          <w:sz w:val="22"/>
          <w:szCs w:val="22"/>
        </w:rPr>
        <w:t xml:space="preserve"> varied terrain. Property includes mature American chestnut trees, cellar holes, stone walls, summit fields. Acquired by gift in 2005. Access from Moore Hill St. Dogs allowed on leash and only with TTOR permit</w:t>
      </w:r>
      <w:r w:rsidR="009601F4">
        <w:rPr>
          <w:sz w:val="22"/>
          <w:szCs w:val="22"/>
        </w:rPr>
        <w:t>. Maps online:</w:t>
      </w:r>
    </w:p>
    <w:p w14:paraId="1A244010" w14:textId="6E1B7A9E" w:rsidR="009601F4" w:rsidRPr="009601F4" w:rsidRDefault="00903AD9" w:rsidP="006E5975">
      <w:pPr>
        <w:rPr>
          <w:sz w:val="20"/>
          <w:szCs w:val="22"/>
        </w:rPr>
      </w:pPr>
      <w:hyperlink r:id="rId19" w:history="1">
        <w:r w:rsidR="009601F4" w:rsidRPr="009601F4">
          <w:rPr>
            <w:rStyle w:val="Hyperlink"/>
            <w:color w:val="auto"/>
            <w:sz w:val="22"/>
            <w:u w:val="none"/>
          </w:rPr>
          <w:t>www.thetrustees.org/assets/documents/places-to-visit/trailmaps/Moose-Hill-Farm-Trail-Map.pdf</w:t>
        </w:r>
      </w:hyperlink>
    </w:p>
    <w:p w14:paraId="51D523AB" w14:textId="77777777" w:rsidR="00DF6D47" w:rsidRDefault="00DF6D47">
      <w:pPr>
        <w:rPr>
          <w:sz w:val="22"/>
          <w:szCs w:val="22"/>
        </w:rPr>
      </w:pPr>
      <w:r>
        <w:rPr>
          <w:sz w:val="22"/>
          <w:szCs w:val="22"/>
        </w:rPr>
        <w:t xml:space="preserve"> </w:t>
      </w:r>
    </w:p>
    <w:p w14:paraId="78C639CC" w14:textId="2ADC7431" w:rsidR="00DF6D47" w:rsidRDefault="00DF6D47">
      <w:pPr>
        <w:rPr>
          <w:sz w:val="22"/>
          <w:szCs w:val="22"/>
        </w:rPr>
      </w:pPr>
      <w:proofErr w:type="spellStart"/>
      <w:r>
        <w:rPr>
          <w:b/>
          <w:bCs/>
          <w:sz w:val="22"/>
          <w:szCs w:val="22"/>
        </w:rPr>
        <w:t>Massapoag</w:t>
      </w:r>
      <w:proofErr w:type="spellEnd"/>
      <w:r>
        <w:rPr>
          <w:b/>
          <w:bCs/>
          <w:sz w:val="22"/>
          <w:szCs w:val="22"/>
        </w:rPr>
        <w:t xml:space="preserve"> Trail</w:t>
      </w:r>
      <w:r>
        <w:rPr>
          <w:sz w:val="22"/>
          <w:szCs w:val="22"/>
        </w:rPr>
        <w:t xml:space="preserve"> - approximately 3-mile-long </w:t>
      </w:r>
      <w:r w:rsidRPr="002B1D5B">
        <w:rPr>
          <w:sz w:val="22"/>
          <w:szCs w:val="22"/>
        </w:rPr>
        <w:t xml:space="preserve">trail from the boat ramp on </w:t>
      </w:r>
      <w:r w:rsidR="002B1D5B" w:rsidRPr="002B1D5B">
        <w:rPr>
          <w:sz w:val="22"/>
          <w:szCs w:val="22"/>
        </w:rPr>
        <w:t xml:space="preserve">Lake </w:t>
      </w:r>
      <w:proofErr w:type="spellStart"/>
      <w:r w:rsidR="002B1D5B" w:rsidRPr="002B1D5B">
        <w:rPr>
          <w:sz w:val="22"/>
          <w:szCs w:val="22"/>
        </w:rPr>
        <w:t>Massapoag</w:t>
      </w:r>
      <w:proofErr w:type="spellEnd"/>
      <w:r w:rsidR="002B1D5B" w:rsidRPr="002B1D5B">
        <w:rPr>
          <w:sz w:val="22"/>
          <w:szCs w:val="22"/>
        </w:rPr>
        <w:t xml:space="preserve"> to an impassable wetland east of Trowel Shop Pond off N Main St.</w:t>
      </w:r>
      <w:r w:rsidR="002B1D5B">
        <w:rPr>
          <w:sz w:val="22"/>
          <w:szCs w:val="22"/>
        </w:rPr>
        <w:t xml:space="preserve"> </w:t>
      </w:r>
      <w:r w:rsidRPr="002B1D5B">
        <w:rPr>
          <w:sz w:val="22"/>
          <w:szCs w:val="22"/>
        </w:rPr>
        <w:t>thru early industrial area. Mill ruins and dams. Southern half begins at traffic circle between Pond St and Quincy St. Colored circles serve as trail markers. Trail from Billings</w:t>
      </w:r>
      <w:r>
        <w:rPr>
          <w:sz w:val="22"/>
          <w:szCs w:val="22"/>
        </w:rPr>
        <w:t xml:space="preserve"> St to N. Main St passes intriguing Devil's Rock. Parking at HS (Pond St) and at Mann's Hill Pond on Billings St</w:t>
      </w:r>
      <w:r w:rsidR="002B1D5B">
        <w:rPr>
          <w:sz w:val="22"/>
          <w:szCs w:val="22"/>
        </w:rPr>
        <w:t>.</w:t>
      </w:r>
      <w:r>
        <w:rPr>
          <w:sz w:val="22"/>
          <w:szCs w:val="22"/>
        </w:rPr>
        <w:t xml:space="preserve"> </w:t>
      </w:r>
    </w:p>
    <w:p w14:paraId="67A44FC7" w14:textId="77777777" w:rsidR="00DF6D47" w:rsidRDefault="00DF6D47">
      <w:pPr>
        <w:rPr>
          <w:sz w:val="22"/>
          <w:szCs w:val="22"/>
        </w:rPr>
      </w:pPr>
    </w:p>
    <w:p w14:paraId="7533B9B0" w14:textId="28B72CF8" w:rsidR="002B1D5B" w:rsidRPr="002B1D5B" w:rsidRDefault="00DF6D47" w:rsidP="002B1D5B">
      <w:pPr>
        <w:rPr>
          <w:sz w:val="22"/>
          <w:szCs w:val="22"/>
        </w:rPr>
      </w:pPr>
      <w:r>
        <w:rPr>
          <w:b/>
          <w:bCs/>
          <w:sz w:val="22"/>
          <w:szCs w:val="22"/>
        </w:rPr>
        <w:t>Borderland State Park</w:t>
      </w:r>
      <w:r>
        <w:rPr>
          <w:sz w:val="22"/>
          <w:szCs w:val="22"/>
        </w:rPr>
        <w:t xml:space="preserve"> (DCR; over 1700 acres) - trail network for hiking, x-country skiing, mtn biking, horses. Tours of historic Ames Mansion monthly; call for hours. 508-238-6566</w:t>
      </w:r>
      <w:r w:rsidRPr="002B1D5B">
        <w:rPr>
          <w:sz w:val="22"/>
          <w:szCs w:val="22"/>
        </w:rPr>
        <w:t xml:space="preserve">.  </w:t>
      </w:r>
      <w:r w:rsidR="002B1D5B" w:rsidRPr="002B1D5B">
        <w:rPr>
          <w:sz w:val="22"/>
          <w:szCs w:val="22"/>
        </w:rPr>
        <w:t xml:space="preserve">Parking in </w:t>
      </w:r>
      <w:r w:rsidR="00E2291B">
        <w:rPr>
          <w:sz w:val="22"/>
          <w:szCs w:val="22"/>
        </w:rPr>
        <w:t>main</w:t>
      </w:r>
      <w:r w:rsidR="002B1D5B" w:rsidRPr="002B1D5B">
        <w:rPr>
          <w:sz w:val="22"/>
          <w:szCs w:val="22"/>
        </w:rPr>
        <w:t xml:space="preserve"> lot off </w:t>
      </w:r>
      <w:proofErr w:type="spellStart"/>
      <w:r w:rsidR="002B1D5B" w:rsidRPr="002B1D5B">
        <w:rPr>
          <w:sz w:val="22"/>
          <w:szCs w:val="22"/>
        </w:rPr>
        <w:t>Massapoag</w:t>
      </w:r>
      <w:proofErr w:type="spellEnd"/>
      <w:r w:rsidR="002B1D5B" w:rsidRPr="002B1D5B">
        <w:rPr>
          <w:sz w:val="22"/>
          <w:szCs w:val="22"/>
        </w:rPr>
        <w:t xml:space="preserve"> Ave </w:t>
      </w:r>
      <w:r w:rsidR="00E2291B">
        <w:rPr>
          <w:sz w:val="22"/>
          <w:szCs w:val="22"/>
        </w:rPr>
        <w:t xml:space="preserve">(small fee) </w:t>
      </w:r>
      <w:r w:rsidR="002B1D5B" w:rsidRPr="002B1D5B">
        <w:rPr>
          <w:sz w:val="22"/>
          <w:szCs w:val="22"/>
        </w:rPr>
        <w:t xml:space="preserve">and tiny lot at junction of Bay and Allen </w:t>
      </w:r>
      <w:proofErr w:type="spellStart"/>
      <w:r w:rsidR="002B1D5B" w:rsidRPr="002B1D5B">
        <w:rPr>
          <w:sz w:val="22"/>
          <w:szCs w:val="22"/>
        </w:rPr>
        <w:t>Rds</w:t>
      </w:r>
      <w:proofErr w:type="spellEnd"/>
      <w:r w:rsidR="002B1D5B" w:rsidRPr="002B1D5B">
        <w:rPr>
          <w:sz w:val="22"/>
          <w:szCs w:val="22"/>
        </w:rPr>
        <w:t xml:space="preserve"> in </w:t>
      </w:r>
      <w:proofErr w:type="gramStart"/>
      <w:r w:rsidR="002B1D5B" w:rsidRPr="002B1D5B">
        <w:rPr>
          <w:sz w:val="22"/>
          <w:szCs w:val="22"/>
        </w:rPr>
        <w:t>Easton</w:t>
      </w:r>
      <w:r w:rsidR="002B1D5B">
        <w:rPr>
          <w:sz w:val="22"/>
          <w:szCs w:val="22"/>
        </w:rPr>
        <w:t>(</w:t>
      </w:r>
      <w:proofErr w:type="gramEnd"/>
      <w:r w:rsidR="00E2291B">
        <w:rPr>
          <w:sz w:val="22"/>
          <w:szCs w:val="22"/>
        </w:rPr>
        <w:t>pay fee at main lot</w:t>
      </w:r>
      <w:r w:rsidR="002B1D5B">
        <w:rPr>
          <w:sz w:val="22"/>
          <w:szCs w:val="22"/>
        </w:rPr>
        <w:t>).</w:t>
      </w:r>
    </w:p>
    <w:p w14:paraId="53CE3A67" w14:textId="3BB46422" w:rsidR="00DF6D47" w:rsidRDefault="00DF6D47" w:rsidP="00076B25">
      <w:pPr>
        <w:pStyle w:val="Heading1"/>
        <w:numPr>
          <w:ilvl w:val="0"/>
          <w:numId w:val="0"/>
        </w:numPr>
        <w:rPr>
          <w:b/>
          <w:sz w:val="24"/>
        </w:rPr>
      </w:pPr>
      <w:r>
        <w:rPr>
          <w:b/>
          <w:sz w:val="24"/>
        </w:rPr>
        <w:t>Map 10 - Medfield, Walpole, Sharon - FOR MORE INFORMATION</w:t>
      </w:r>
    </w:p>
    <w:p w14:paraId="29A35B7C" w14:textId="77777777" w:rsidR="00DF6D47" w:rsidRDefault="00DF6D47">
      <w:pPr>
        <w:rPr>
          <w:sz w:val="22"/>
          <w:szCs w:val="22"/>
        </w:rPr>
      </w:pPr>
    </w:p>
    <w:p w14:paraId="7AF96442" w14:textId="603784B9" w:rsidR="00DF6D47" w:rsidRDefault="001035F1">
      <w:pPr>
        <w:rPr>
          <w:b/>
          <w:i/>
          <w:sz w:val="22"/>
          <w:szCs w:val="22"/>
        </w:rPr>
      </w:pPr>
      <w:r>
        <w:rPr>
          <w:b/>
          <w:i/>
          <w:sz w:val="22"/>
          <w:szCs w:val="22"/>
        </w:rPr>
        <w:t>M</w:t>
      </w:r>
      <w:r w:rsidR="00DF6D47">
        <w:rPr>
          <w:b/>
          <w:i/>
          <w:sz w:val="22"/>
          <w:szCs w:val="22"/>
        </w:rPr>
        <w:t>aps and trail</w:t>
      </w:r>
      <w:r w:rsidR="00D0733E">
        <w:rPr>
          <w:b/>
          <w:i/>
          <w:sz w:val="22"/>
          <w:szCs w:val="22"/>
        </w:rPr>
        <w:t xml:space="preserve"> g</w:t>
      </w:r>
      <w:r w:rsidR="00DF6D47">
        <w:rPr>
          <w:b/>
          <w:i/>
          <w:sz w:val="22"/>
          <w:szCs w:val="22"/>
        </w:rPr>
        <w:t>uides:</w:t>
      </w:r>
    </w:p>
    <w:p w14:paraId="4C882B5E" w14:textId="77777777" w:rsidR="00DF6D47" w:rsidRDefault="00DF6D47">
      <w:pPr>
        <w:rPr>
          <w:b/>
          <w:i/>
          <w:sz w:val="22"/>
          <w:szCs w:val="22"/>
        </w:rPr>
      </w:pPr>
    </w:p>
    <w:p w14:paraId="1EF48480" w14:textId="77777777" w:rsidR="00DF6D47" w:rsidRDefault="00DF6D47">
      <w:pPr>
        <w:numPr>
          <w:ilvl w:val="0"/>
          <w:numId w:val="2"/>
        </w:numPr>
        <w:rPr>
          <w:sz w:val="22"/>
          <w:szCs w:val="22"/>
        </w:rPr>
      </w:pPr>
      <w:r>
        <w:rPr>
          <w:sz w:val="22"/>
          <w:szCs w:val="22"/>
        </w:rPr>
        <w:t>Relevant USGS topo maps are 7.5 x 15 Medfield, Norwood, and Brockton</w:t>
      </w:r>
    </w:p>
    <w:p w14:paraId="258BE3B1" w14:textId="77777777" w:rsidR="00DF6D47" w:rsidRDefault="00DF6D47">
      <w:pPr>
        <w:numPr>
          <w:ilvl w:val="0"/>
          <w:numId w:val="2"/>
        </w:numPr>
        <w:rPr>
          <w:sz w:val="22"/>
          <w:szCs w:val="22"/>
        </w:rPr>
      </w:pPr>
      <w:r>
        <w:rPr>
          <w:b/>
          <w:sz w:val="22"/>
          <w:szCs w:val="22"/>
        </w:rPr>
        <w:t>Walpole</w:t>
      </w:r>
      <w:r>
        <w:rPr>
          <w:sz w:val="22"/>
          <w:szCs w:val="22"/>
        </w:rPr>
        <w:t xml:space="preserve"> town forest map online </w:t>
      </w:r>
      <w:r>
        <w:rPr>
          <w:sz w:val="22"/>
          <w:szCs w:val="22"/>
        </w:rPr>
        <w:t>www.walpole-ma.gov/TownForest.htm</w:t>
      </w:r>
    </w:p>
    <w:p w14:paraId="02AAB1D4" w14:textId="3727E92E" w:rsidR="00DF6D47" w:rsidRDefault="00DF6D47">
      <w:pPr>
        <w:numPr>
          <w:ilvl w:val="0"/>
          <w:numId w:val="2"/>
        </w:numPr>
        <w:rPr>
          <w:sz w:val="22"/>
          <w:szCs w:val="22"/>
        </w:rPr>
      </w:pPr>
      <w:r>
        <w:rPr>
          <w:b/>
          <w:bCs/>
          <w:sz w:val="22"/>
          <w:szCs w:val="22"/>
        </w:rPr>
        <w:t>Sharon</w:t>
      </w:r>
      <w:r>
        <w:rPr>
          <w:sz w:val="22"/>
          <w:szCs w:val="22"/>
        </w:rPr>
        <w:t xml:space="preserve"> trail maps online and sold for small fee on quality paper by Friends of Sharon Trails:</w:t>
      </w:r>
      <w:r w:rsidRPr="009601F4">
        <w:rPr>
          <w:sz w:val="22"/>
          <w:szCs w:val="22"/>
        </w:rPr>
        <w:t xml:space="preserve"> </w:t>
      </w:r>
      <w:hyperlink r:id="rId20" w:history="1">
        <w:r w:rsidR="009601F4" w:rsidRPr="009601F4">
          <w:rPr>
            <w:rStyle w:val="Hyperlink"/>
            <w:color w:val="auto"/>
            <w:sz w:val="22"/>
            <w:szCs w:val="22"/>
            <w:u w:val="none"/>
          </w:rPr>
          <w:t>www.sharonfoc.org/</w:t>
        </w:r>
      </w:hyperlink>
    </w:p>
    <w:p w14:paraId="6FD5A9AD" w14:textId="0439A538" w:rsidR="009601F4" w:rsidRDefault="009601F4" w:rsidP="009601F4">
      <w:pPr>
        <w:ind w:left="360"/>
        <w:rPr>
          <w:sz w:val="22"/>
          <w:szCs w:val="22"/>
        </w:rPr>
      </w:pPr>
      <w:r>
        <w:t xml:space="preserve">Maps also available at: </w:t>
      </w:r>
      <w:r w:rsidRPr="009601F4">
        <w:rPr>
          <w:sz w:val="22"/>
        </w:rPr>
        <w:t>www.townofsharon.net/sites/sharonma/files/file/file/sharon_trails_.pdf</w:t>
      </w:r>
    </w:p>
    <w:p w14:paraId="6974D227" w14:textId="77777777" w:rsidR="00DF6D47" w:rsidRDefault="00DF6D47">
      <w:pPr>
        <w:numPr>
          <w:ilvl w:val="0"/>
          <w:numId w:val="2"/>
        </w:numPr>
        <w:rPr>
          <w:sz w:val="22"/>
          <w:szCs w:val="22"/>
        </w:rPr>
      </w:pPr>
      <w:r>
        <w:rPr>
          <w:b/>
          <w:sz w:val="22"/>
          <w:szCs w:val="22"/>
        </w:rPr>
        <w:t>Moose Hill</w:t>
      </w:r>
      <w:r>
        <w:rPr>
          <w:sz w:val="22"/>
          <w:szCs w:val="22"/>
        </w:rPr>
        <w:t xml:space="preserve"> trail maps are available at the visitor center in the center of the reservation, near parking lot. Also online: www.massaudubon.org    Trail use is free for Massachusetts Audubon Society members; small fee for non-members.</w:t>
      </w:r>
    </w:p>
    <w:p w14:paraId="41AF0E97" w14:textId="77777777" w:rsidR="00DF6D47" w:rsidRDefault="00DF6D47">
      <w:pPr>
        <w:numPr>
          <w:ilvl w:val="0"/>
          <w:numId w:val="2"/>
        </w:numPr>
        <w:rPr>
          <w:sz w:val="22"/>
          <w:szCs w:val="22"/>
        </w:rPr>
      </w:pPr>
      <w:r>
        <w:rPr>
          <w:sz w:val="22"/>
          <w:szCs w:val="22"/>
        </w:rPr>
        <w:t xml:space="preserve">The </w:t>
      </w:r>
      <w:r>
        <w:rPr>
          <w:b/>
          <w:sz w:val="22"/>
          <w:szCs w:val="22"/>
        </w:rPr>
        <w:t>Warner Trail</w:t>
      </w:r>
      <w:r>
        <w:rPr>
          <w:sz w:val="22"/>
          <w:szCs w:val="22"/>
        </w:rPr>
        <w:t xml:space="preserve">, which runs from Canton/Sharon line in MA to Diamond Hill in Cumberland, Rhode Island, intersects BCT at Moose Hill in Sharon. Trail description is included in </w:t>
      </w:r>
      <w:r>
        <w:rPr>
          <w:i/>
          <w:sz w:val="22"/>
          <w:szCs w:val="22"/>
        </w:rPr>
        <w:t>AMC Massachusetts and Rhode Island Trail Guide</w:t>
      </w:r>
      <w:r>
        <w:rPr>
          <w:sz w:val="22"/>
          <w:szCs w:val="22"/>
        </w:rPr>
        <w:t xml:space="preserve">.  </w:t>
      </w:r>
    </w:p>
    <w:p w14:paraId="73CFA153" w14:textId="77777777" w:rsidR="00DF6D47" w:rsidRDefault="00DF6D47">
      <w:pPr>
        <w:numPr>
          <w:ilvl w:val="0"/>
          <w:numId w:val="2"/>
        </w:numPr>
        <w:rPr>
          <w:sz w:val="22"/>
          <w:szCs w:val="22"/>
        </w:rPr>
      </w:pPr>
      <w:r>
        <w:rPr>
          <w:b/>
          <w:sz w:val="22"/>
          <w:szCs w:val="22"/>
        </w:rPr>
        <w:t>The Trustees of Reservations</w:t>
      </w:r>
      <w:r>
        <w:rPr>
          <w:sz w:val="22"/>
          <w:szCs w:val="22"/>
        </w:rPr>
        <w:t xml:space="preserve"> has maps of most of their properties online. www.thetrustees.org</w:t>
      </w:r>
    </w:p>
    <w:p w14:paraId="7F6CF19F" w14:textId="6441FF8F" w:rsidR="00DF6D47" w:rsidRDefault="00DF6D47">
      <w:pPr>
        <w:numPr>
          <w:ilvl w:val="0"/>
          <w:numId w:val="2"/>
        </w:numPr>
        <w:rPr>
          <w:sz w:val="22"/>
          <w:szCs w:val="22"/>
        </w:rPr>
      </w:pPr>
      <w:r>
        <w:rPr>
          <w:b/>
          <w:sz w:val="22"/>
          <w:szCs w:val="22"/>
        </w:rPr>
        <w:t>Borderland SP map</w:t>
      </w:r>
      <w:r>
        <w:rPr>
          <w:sz w:val="22"/>
          <w:szCs w:val="22"/>
        </w:rPr>
        <w:t xml:space="preserve"> at visitor center  and online </w:t>
      </w:r>
      <w:hyperlink r:id="rId21" w:history="1">
        <w:r w:rsidR="00290F42" w:rsidRPr="00DE7960">
          <w:rPr>
            <w:rStyle w:val="Hyperlink"/>
            <w:sz w:val="22"/>
            <w:szCs w:val="22"/>
          </w:rPr>
          <w:t>www.mass.gov/dcr/parks/trails.htm</w:t>
        </w:r>
      </w:hyperlink>
    </w:p>
    <w:p w14:paraId="0A776808" w14:textId="77777777" w:rsidR="00290F42" w:rsidRDefault="00290F42" w:rsidP="00290F42">
      <w:pPr>
        <w:rPr>
          <w:i/>
          <w:sz w:val="22"/>
          <w:szCs w:val="22"/>
        </w:rPr>
      </w:pPr>
    </w:p>
    <w:p w14:paraId="4CEBA072" w14:textId="77777777" w:rsidR="00D0733E" w:rsidRDefault="00D0733E" w:rsidP="00290F42">
      <w:pPr>
        <w:rPr>
          <w:i/>
          <w:sz w:val="22"/>
          <w:szCs w:val="22"/>
        </w:rPr>
      </w:pPr>
    </w:p>
    <w:p w14:paraId="06771D32" w14:textId="77777777" w:rsidR="00D0733E" w:rsidRDefault="00D0733E" w:rsidP="00290F42">
      <w:pPr>
        <w:rPr>
          <w:i/>
          <w:sz w:val="22"/>
          <w:szCs w:val="22"/>
        </w:rPr>
      </w:pPr>
    </w:p>
    <w:p w14:paraId="22A7AA3C" w14:textId="77777777" w:rsidR="00D0733E" w:rsidRDefault="00D0733E" w:rsidP="00290F42">
      <w:pPr>
        <w:rPr>
          <w:i/>
          <w:sz w:val="22"/>
          <w:szCs w:val="22"/>
        </w:rPr>
      </w:pPr>
    </w:p>
    <w:p w14:paraId="40276466" w14:textId="77777777" w:rsidR="00D0733E" w:rsidRDefault="00D0733E" w:rsidP="00290F42">
      <w:pPr>
        <w:rPr>
          <w:i/>
          <w:sz w:val="22"/>
          <w:szCs w:val="22"/>
        </w:rPr>
      </w:pPr>
    </w:p>
    <w:p w14:paraId="42436CDA" w14:textId="77777777" w:rsidR="00D0733E" w:rsidRPr="00290F42" w:rsidRDefault="00D0733E" w:rsidP="00290F42">
      <w:pPr>
        <w:rPr>
          <w:i/>
          <w:sz w:val="22"/>
          <w:szCs w:val="22"/>
        </w:rPr>
      </w:pPr>
    </w:p>
    <w:p w14:paraId="41200354" w14:textId="77777777" w:rsidR="00290F42" w:rsidRPr="00290F42" w:rsidRDefault="00290F42" w:rsidP="00290F42">
      <w:pPr>
        <w:pStyle w:val="PlainText"/>
        <w:rPr>
          <w:rFonts w:ascii="Times New Roman" w:hAnsi="Times New Roman" w:cs="Times New Roman"/>
          <w:i/>
          <w:szCs w:val="22"/>
        </w:rPr>
      </w:pPr>
      <w:r w:rsidRPr="00290F42">
        <w:rPr>
          <w:rFonts w:ascii="Times New Roman" w:hAnsi="Times New Roman" w:cs="Times New Roman"/>
          <w:b/>
          <w:i/>
          <w:szCs w:val="22"/>
        </w:rPr>
        <w:t>Picnic Table locations in Sharon</w:t>
      </w:r>
      <w:r w:rsidRPr="00290F42">
        <w:rPr>
          <w:rFonts w:ascii="Times New Roman" w:hAnsi="Times New Roman" w:cs="Times New Roman"/>
          <w:i/>
          <w:szCs w:val="22"/>
        </w:rPr>
        <w:t>:</w:t>
      </w:r>
    </w:p>
    <w:p w14:paraId="042C851C" w14:textId="77777777" w:rsidR="00290F42" w:rsidRPr="008D485D" w:rsidRDefault="00290F42" w:rsidP="00290F42">
      <w:pPr>
        <w:pStyle w:val="PlainText"/>
        <w:rPr>
          <w:rFonts w:ascii="Times New Roman" w:hAnsi="Times New Roman" w:cs="Times New Roman"/>
          <w:szCs w:val="22"/>
        </w:rPr>
      </w:pPr>
    </w:p>
    <w:p w14:paraId="3AFB439C" w14:textId="77777777" w:rsidR="00290F42" w:rsidRPr="008D485D" w:rsidRDefault="00290F42" w:rsidP="00290F42">
      <w:pPr>
        <w:pStyle w:val="PlainText"/>
        <w:rPr>
          <w:rFonts w:ascii="Times New Roman" w:hAnsi="Times New Roman" w:cs="Times New Roman"/>
          <w:szCs w:val="22"/>
        </w:rPr>
      </w:pPr>
      <w:r w:rsidRPr="008D485D">
        <w:rPr>
          <w:rFonts w:ascii="Times New Roman" w:hAnsi="Times New Roman" w:cs="Times New Roman"/>
          <w:b/>
          <w:szCs w:val="22"/>
        </w:rPr>
        <w:t>Deborah Sampson Park</w:t>
      </w:r>
      <w:r w:rsidRPr="008D485D">
        <w:rPr>
          <w:rFonts w:ascii="Times New Roman" w:hAnsi="Times New Roman" w:cs="Times New Roman"/>
          <w:szCs w:val="22"/>
        </w:rPr>
        <w:t xml:space="preserve">, East Foxboro Street, near intersection with South Main Street, parking near tennis courts; new tables located on edge of field; pond and dog park nearby </w:t>
      </w:r>
    </w:p>
    <w:p w14:paraId="545D999A" w14:textId="77777777" w:rsidR="00290F42" w:rsidRPr="008D485D" w:rsidRDefault="00290F42" w:rsidP="00290F42">
      <w:pPr>
        <w:pStyle w:val="PlainText"/>
        <w:rPr>
          <w:rFonts w:ascii="Times New Roman" w:hAnsi="Times New Roman" w:cs="Times New Roman"/>
          <w:szCs w:val="22"/>
        </w:rPr>
      </w:pPr>
    </w:p>
    <w:p w14:paraId="25DA924C" w14:textId="77777777" w:rsidR="00290F42" w:rsidRPr="008D485D" w:rsidRDefault="00290F42" w:rsidP="00290F42">
      <w:pPr>
        <w:pStyle w:val="PlainText"/>
        <w:rPr>
          <w:rFonts w:ascii="Times New Roman" w:hAnsi="Times New Roman" w:cs="Times New Roman"/>
          <w:szCs w:val="22"/>
        </w:rPr>
      </w:pPr>
      <w:r w:rsidRPr="008D485D">
        <w:rPr>
          <w:rFonts w:ascii="Times New Roman" w:hAnsi="Times New Roman" w:cs="Times New Roman"/>
          <w:b/>
          <w:szCs w:val="22"/>
        </w:rPr>
        <w:lastRenderedPageBreak/>
        <w:t>Memorial Park Beach</w:t>
      </w:r>
      <w:r w:rsidRPr="008D485D">
        <w:rPr>
          <w:rFonts w:ascii="Times New Roman" w:hAnsi="Times New Roman" w:cs="Times New Roman"/>
          <w:szCs w:val="22"/>
        </w:rPr>
        <w:t>, Beach Street, picnic area on left side after entering; anyone can use except during the swimming season (May 28, 2016-August 30, 2016) when you must have a beach tag to enter the property; tennis courts across the street</w:t>
      </w:r>
    </w:p>
    <w:p w14:paraId="4D2B2FEC" w14:textId="77777777" w:rsidR="00290F42" w:rsidRPr="008D485D" w:rsidRDefault="00290F42" w:rsidP="00290F42">
      <w:pPr>
        <w:pStyle w:val="PlainText"/>
        <w:rPr>
          <w:rFonts w:ascii="Times New Roman" w:hAnsi="Times New Roman" w:cs="Times New Roman"/>
          <w:szCs w:val="22"/>
        </w:rPr>
      </w:pPr>
    </w:p>
    <w:p w14:paraId="0CDA4110" w14:textId="77777777" w:rsidR="00290F42" w:rsidRPr="008D485D" w:rsidRDefault="00290F42" w:rsidP="00290F42">
      <w:pPr>
        <w:pStyle w:val="PlainText"/>
        <w:rPr>
          <w:rFonts w:ascii="Times New Roman" w:hAnsi="Times New Roman" w:cs="Times New Roman"/>
          <w:szCs w:val="22"/>
        </w:rPr>
      </w:pPr>
      <w:r w:rsidRPr="008D485D">
        <w:rPr>
          <w:rFonts w:ascii="Times New Roman" w:hAnsi="Times New Roman" w:cs="Times New Roman"/>
          <w:b/>
          <w:szCs w:val="22"/>
        </w:rPr>
        <w:t>Beech Tree Park</w:t>
      </w:r>
      <w:r w:rsidRPr="008D485D">
        <w:rPr>
          <w:rFonts w:ascii="Times New Roman" w:hAnsi="Times New Roman" w:cs="Times New Roman"/>
          <w:szCs w:val="22"/>
        </w:rPr>
        <w:t xml:space="preserve"> located at the corner of Pond and Beach Stree</w:t>
      </w:r>
      <w:r>
        <w:rPr>
          <w:rFonts w:ascii="Times New Roman" w:hAnsi="Times New Roman" w:cs="Times New Roman"/>
          <w:szCs w:val="22"/>
        </w:rPr>
        <w:t>t</w:t>
      </w:r>
      <w:r w:rsidRPr="008D485D">
        <w:rPr>
          <w:rFonts w:ascii="Times New Roman" w:hAnsi="Times New Roman" w:cs="Times New Roman"/>
          <w:szCs w:val="22"/>
        </w:rPr>
        <w:t xml:space="preserve">s; shaded, floral plantings, labyrinth </w:t>
      </w:r>
    </w:p>
    <w:p w14:paraId="2BFEAB80" w14:textId="77777777" w:rsidR="00290F42" w:rsidRPr="008D485D" w:rsidRDefault="00290F42" w:rsidP="00290F42">
      <w:pPr>
        <w:pStyle w:val="PlainText"/>
        <w:rPr>
          <w:rFonts w:ascii="Times New Roman" w:hAnsi="Times New Roman" w:cs="Times New Roman"/>
          <w:szCs w:val="22"/>
        </w:rPr>
      </w:pPr>
    </w:p>
    <w:p w14:paraId="6406192D" w14:textId="77777777" w:rsidR="00290F42" w:rsidRPr="008D485D" w:rsidRDefault="00290F42" w:rsidP="00290F42">
      <w:pPr>
        <w:pStyle w:val="PlainText"/>
        <w:rPr>
          <w:rFonts w:ascii="Times New Roman" w:hAnsi="Times New Roman" w:cs="Times New Roman"/>
          <w:szCs w:val="22"/>
        </w:rPr>
      </w:pPr>
      <w:r w:rsidRPr="008D485D">
        <w:rPr>
          <w:rFonts w:ascii="Times New Roman" w:hAnsi="Times New Roman" w:cs="Times New Roman"/>
          <w:b/>
          <w:szCs w:val="22"/>
        </w:rPr>
        <w:t>Trowel Shop Pond</w:t>
      </w:r>
      <w:r w:rsidRPr="008D485D">
        <w:rPr>
          <w:rFonts w:ascii="Times New Roman" w:hAnsi="Times New Roman" w:cs="Times New Roman"/>
          <w:szCs w:val="22"/>
        </w:rPr>
        <w:t xml:space="preserve"> on North Main St, near 261 North Main Street; short trail to pond</w:t>
      </w:r>
    </w:p>
    <w:p w14:paraId="5900BEB8" w14:textId="77777777" w:rsidR="00290F42" w:rsidRPr="008D485D" w:rsidRDefault="00290F42" w:rsidP="00290F42">
      <w:pPr>
        <w:pStyle w:val="NormalWeb"/>
        <w:spacing w:before="0" w:beforeAutospacing="0" w:after="0" w:afterAutospacing="0"/>
        <w:rPr>
          <w:sz w:val="22"/>
          <w:szCs w:val="22"/>
        </w:rPr>
      </w:pPr>
      <w:r w:rsidRPr="008D485D">
        <w:rPr>
          <w:b/>
          <w:sz w:val="22"/>
          <w:szCs w:val="22"/>
        </w:rPr>
        <w:t>Moose Hill Farm</w:t>
      </w:r>
      <w:r w:rsidRPr="008D485D">
        <w:rPr>
          <w:sz w:val="22"/>
          <w:szCs w:val="22"/>
        </w:rPr>
        <w:t xml:space="preserve">, 396 Moose Hill St, 3 tables; dogs must be leashed; 3.5 miles of trails through meadow and woodlands      </w:t>
      </w:r>
      <w:hyperlink r:id="rId22" w:history="1">
        <w:r w:rsidRPr="008D485D">
          <w:rPr>
            <w:rStyle w:val="Hyperlink"/>
            <w:sz w:val="22"/>
            <w:szCs w:val="22"/>
          </w:rPr>
          <w:t>http://www.thetrustees.org/places-to-visit/greater-boston/moose-hill-farm.html</w:t>
        </w:r>
      </w:hyperlink>
    </w:p>
    <w:p w14:paraId="0CA17DDA" w14:textId="77777777" w:rsidR="00290F42" w:rsidRPr="008D485D" w:rsidRDefault="00290F42" w:rsidP="00290F42">
      <w:pPr>
        <w:pStyle w:val="PlainText"/>
        <w:rPr>
          <w:rFonts w:ascii="Times New Roman" w:hAnsi="Times New Roman" w:cs="Times New Roman"/>
          <w:szCs w:val="22"/>
        </w:rPr>
      </w:pPr>
    </w:p>
    <w:p w14:paraId="2A65C1FA" w14:textId="77777777" w:rsidR="00290F42" w:rsidRPr="008D485D" w:rsidRDefault="00290F42" w:rsidP="00290F42">
      <w:pPr>
        <w:pStyle w:val="PlainText"/>
        <w:rPr>
          <w:rFonts w:ascii="Times New Roman" w:hAnsi="Times New Roman" w:cs="Times New Roman"/>
          <w:szCs w:val="22"/>
        </w:rPr>
      </w:pPr>
      <w:r w:rsidRPr="008D485D">
        <w:rPr>
          <w:rFonts w:ascii="Times New Roman" w:hAnsi="Times New Roman" w:cs="Times New Roman"/>
          <w:b/>
          <w:szCs w:val="22"/>
        </w:rPr>
        <w:t>Moose Hill Wildlife Sanctuary</w:t>
      </w:r>
      <w:r w:rsidRPr="008D485D">
        <w:rPr>
          <w:rFonts w:ascii="Times New Roman" w:hAnsi="Times New Roman" w:cs="Times New Roman"/>
          <w:szCs w:val="22"/>
        </w:rPr>
        <w:t xml:space="preserve">, part of Mass Audubon, tables in front of the Visitor Center at 293 Moose Hill Street; 25 miles of trails; red maple swamp boardwalk; art exhibits in Visitor Center; no pets </w:t>
      </w:r>
    </w:p>
    <w:p w14:paraId="1CCF6CFD" w14:textId="77777777" w:rsidR="00290F42" w:rsidRPr="008D485D" w:rsidRDefault="00903AD9" w:rsidP="00290F42">
      <w:pPr>
        <w:pStyle w:val="PlainText"/>
        <w:rPr>
          <w:rFonts w:ascii="Times New Roman" w:hAnsi="Times New Roman" w:cs="Times New Roman"/>
          <w:szCs w:val="22"/>
        </w:rPr>
      </w:pPr>
      <w:hyperlink r:id="rId23" w:history="1">
        <w:r w:rsidR="00290F42" w:rsidRPr="008D485D">
          <w:rPr>
            <w:rStyle w:val="Hyperlink"/>
            <w:rFonts w:ascii="Times New Roman" w:hAnsi="Times New Roman" w:cs="Times New Roman"/>
            <w:szCs w:val="22"/>
          </w:rPr>
          <w:t>http://www.massaudubon.org/get-outdoors/wildlife-sanctuaries/moose-hill</w:t>
        </w:r>
      </w:hyperlink>
    </w:p>
    <w:p w14:paraId="5C94DF3B" w14:textId="77777777" w:rsidR="00290F42" w:rsidRPr="008D485D" w:rsidRDefault="00290F42" w:rsidP="00290F42">
      <w:pPr>
        <w:pStyle w:val="PlainText"/>
        <w:rPr>
          <w:rFonts w:ascii="Times New Roman" w:hAnsi="Times New Roman" w:cs="Times New Roman"/>
          <w:szCs w:val="22"/>
        </w:rPr>
      </w:pPr>
    </w:p>
    <w:p w14:paraId="5644B28C" w14:textId="77777777" w:rsidR="00290F42" w:rsidRPr="008D485D" w:rsidRDefault="00290F42" w:rsidP="00290F42">
      <w:pPr>
        <w:pStyle w:val="PlainText"/>
        <w:rPr>
          <w:rFonts w:ascii="Times New Roman" w:hAnsi="Times New Roman" w:cs="Times New Roman"/>
          <w:szCs w:val="22"/>
        </w:rPr>
      </w:pPr>
      <w:r w:rsidRPr="008D485D">
        <w:rPr>
          <w:rFonts w:ascii="Times New Roman" w:hAnsi="Times New Roman" w:cs="Times New Roman"/>
          <w:b/>
          <w:szCs w:val="22"/>
        </w:rPr>
        <w:t>Borderland State Park</w:t>
      </w:r>
      <w:r w:rsidRPr="008D485D">
        <w:rPr>
          <w:rFonts w:ascii="Times New Roman" w:hAnsi="Times New Roman" w:cs="Times New Roman"/>
          <w:szCs w:val="22"/>
        </w:rPr>
        <w:t xml:space="preserve">, entrance on </w:t>
      </w:r>
      <w:proofErr w:type="spellStart"/>
      <w:r w:rsidRPr="008D485D">
        <w:rPr>
          <w:rFonts w:ascii="Times New Roman" w:hAnsi="Times New Roman" w:cs="Times New Roman"/>
          <w:szCs w:val="22"/>
        </w:rPr>
        <w:t>Massapoag</w:t>
      </w:r>
      <w:proofErr w:type="spellEnd"/>
      <w:r w:rsidRPr="008D485D">
        <w:rPr>
          <w:rFonts w:ascii="Times New Roman" w:hAnsi="Times New Roman" w:cs="Times New Roman"/>
          <w:szCs w:val="22"/>
        </w:rPr>
        <w:t xml:space="preserve"> Ave, near the southern border of Sharon with Easton; 20+ miles of hiking trails. Parking fee of $5 resident, $6 non-resident</w:t>
      </w:r>
    </w:p>
    <w:p w14:paraId="24829614" w14:textId="77777777" w:rsidR="00290F42" w:rsidRDefault="00290F42" w:rsidP="00290F42">
      <w:pPr>
        <w:rPr>
          <w:b/>
        </w:rPr>
      </w:pPr>
    </w:p>
    <w:p w14:paraId="40C4425A" w14:textId="77777777" w:rsidR="00290F42" w:rsidRPr="008D485D" w:rsidRDefault="00290F42" w:rsidP="00290F42">
      <w:r w:rsidRPr="008D485D">
        <w:rPr>
          <w:b/>
        </w:rPr>
        <w:t>Sharon Community Center</w:t>
      </w:r>
      <w:r w:rsidRPr="008D485D">
        <w:t xml:space="preserve">, 219 </w:t>
      </w:r>
      <w:proofErr w:type="spellStart"/>
      <w:r w:rsidRPr="008D485D">
        <w:t>Massapoag</w:t>
      </w:r>
      <w:proofErr w:type="spellEnd"/>
      <w:r w:rsidRPr="008D485D">
        <w:t xml:space="preserve"> Ave, 3 tables</w:t>
      </w:r>
    </w:p>
    <w:p w14:paraId="44323C4E" w14:textId="77777777" w:rsidR="00290F42" w:rsidRPr="008D485D" w:rsidRDefault="00290F42" w:rsidP="00290F42">
      <w:pPr>
        <w:pStyle w:val="PlainText"/>
        <w:rPr>
          <w:rFonts w:ascii="Times New Roman" w:hAnsi="Times New Roman" w:cs="Times New Roman"/>
          <w:szCs w:val="22"/>
        </w:rPr>
      </w:pPr>
    </w:p>
    <w:p w14:paraId="56404C5C" w14:textId="77777777" w:rsidR="00290F42" w:rsidRPr="008D485D" w:rsidRDefault="00290F42" w:rsidP="00290F42">
      <w:pPr>
        <w:pStyle w:val="PlainText"/>
        <w:rPr>
          <w:rFonts w:ascii="Times New Roman" w:hAnsi="Times New Roman" w:cs="Times New Roman"/>
          <w:szCs w:val="22"/>
        </w:rPr>
      </w:pPr>
      <w:r w:rsidRPr="008D485D">
        <w:rPr>
          <w:rFonts w:ascii="Times New Roman" w:hAnsi="Times New Roman" w:cs="Times New Roman"/>
          <w:b/>
          <w:szCs w:val="22"/>
        </w:rPr>
        <w:t xml:space="preserve">Ames Street Playground, </w:t>
      </w:r>
      <w:r w:rsidRPr="008D485D">
        <w:rPr>
          <w:rFonts w:ascii="Times New Roman" w:hAnsi="Times New Roman" w:cs="Times New Roman"/>
          <w:szCs w:val="22"/>
        </w:rPr>
        <w:t>Ames Street between Pond St and Cottage St</w:t>
      </w:r>
    </w:p>
    <w:p w14:paraId="52F5F760" w14:textId="77777777" w:rsidR="00290F42" w:rsidRDefault="00290F42" w:rsidP="00290F42">
      <w:pPr>
        <w:rPr>
          <w:sz w:val="22"/>
          <w:szCs w:val="22"/>
        </w:rPr>
      </w:pPr>
    </w:p>
    <w:p w14:paraId="117E665D" w14:textId="77777777" w:rsidR="00DF6D47" w:rsidRDefault="00DF6D47">
      <w:pPr>
        <w:pStyle w:val="Heading2"/>
        <w:rPr>
          <w:sz w:val="22"/>
          <w:szCs w:val="22"/>
        </w:rPr>
      </w:pPr>
    </w:p>
    <w:p w14:paraId="3929AC2B" w14:textId="77777777" w:rsidR="00DF6D47" w:rsidRDefault="00DF6D47">
      <w:pPr>
        <w:rPr>
          <w:b/>
          <w:i/>
          <w:sz w:val="22"/>
          <w:szCs w:val="22"/>
        </w:rPr>
      </w:pPr>
      <w:r>
        <w:rPr>
          <w:b/>
          <w:i/>
          <w:sz w:val="22"/>
          <w:szCs w:val="22"/>
        </w:rPr>
        <w:t>trail and land/water protection organizations:</w:t>
      </w:r>
    </w:p>
    <w:p w14:paraId="0EBEB1CF" w14:textId="77777777" w:rsidR="00DF6D47" w:rsidRDefault="00DF6D47">
      <w:pPr>
        <w:rPr>
          <w:b/>
          <w:sz w:val="22"/>
          <w:szCs w:val="22"/>
        </w:rPr>
      </w:pPr>
    </w:p>
    <w:p w14:paraId="44B810EA" w14:textId="77777777" w:rsidR="00DF6D47" w:rsidRDefault="00DF6D47">
      <w:pPr>
        <w:rPr>
          <w:sz w:val="22"/>
          <w:szCs w:val="22"/>
        </w:rPr>
      </w:pPr>
      <w:r>
        <w:rPr>
          <w:b/>
          <w:sz w:val="22"/>
          <w:szCs w:val="22"/>
        </w:rPr>
        <w:t xml:space="preserve">Medfield Open Space Committee </w:t>
      </w:r>
      <w:r>
        <w:rPr>
          <w:sz w:val="22"/>
          <w:szCs w:val="22"/>
        </w:rPr>
        <w:t>- town-appointed group working to protect more land in Medfield. Call Town Hall for more information.</w:t>
      </w:r>
    </w:p>
    <w:p w14:paraId="646DBC1E" w14:textId="77777777" w:rsidR="00DF6D47" w:rsidRDefault="00DF6D47">
      <w:pPr>
        <w:rPr>
          <w:sz w:val="22"/>
          <w:szCs w:val="22"/>
        </w:rPr>
      </w:pPr>
    </w:p>
    <w:p w14:paraId="60D6C64E" w14:textId="77777777" w:rsidR="00DF6D47" w:rsidRDefault="00DF6D47">
      <w:pPr>
        <w:rPr>
          <w:sz w:val="22"/>
          <w:szCs w:val="22"/>
        </w:rPr>
      </w:pPr>
      <w:r>
        <w:rPr>
          <w:b/>
          <w:sz w:val="22"/>
          <w:szCs w:val="22"/>
        </w:rPr>
        <w:t>Medfield Forest and Trails Assn</w:t>
      </w:r>
      <w:r>
        <w:rPr>
          <w:sz w:val="22"/>
          <w:szCs w:val="22"/>
        </w:rPr>
        <w:t xml:space="preserve"> - a non-profit group that organizes trail projects and does trail maintenance. </w:t>
      </w:r>
    </w:p>
    <w:p w14:paraId="2A827E65" w14:textId="77777777" w:rsidR="00DF6D47" w:rsidRDefault="00DF6D47">
      <w:pPr>
        <w:rPr>
          <w:b/>
          <w:sz w:val="22"/>
          <w:szCs w:val="22"/>
        </w:rPr>
      </w:pPr>
    </w:p>
    <w:p w14:paraId="6B37BD48" w14:textId="77777777" w:rsidR="00DF6D47" w:rsidRDefault="00DF6D47">
      <w:pPr>
        <w:rPr>
          <w:sz w:val="22"/>
          <w:szCs w:val="22"/>
        </w:rPr>
      </w:pPr>
      <w:r>
        <w:rPr>
          <w:b/>
          <w:sz w:val="22"/>
          <w:szCs w:val="22"/>
        </w:rPr>
        <w:t xml:space="preserve">Walpole Trails Committee - </w:t>
      </w:r>
      <w:r>
        <w:rPr>
          <w:sz w:val="22"/>
          <w:szCs w:val="22"/>
        </w:rPr>
        <w:t>formed in 1998, committee’s objectives are to oversee the maintenance of conservation land and trails, work with the Conservation Commission on the creation of trail easements, coordinate and supervise maintenance and marking of trails on town land, coordinate linkage with trails supervised by the Town Forest Committee, act as intermediary with trail committees from adjacent towns and other trail-related organizations, coordinate and supervise mapping and map production for all town trails. Contact Conservation Commission for more information</w:t>
      </w:r>
    </w:p>
    <w:p w14:paraId="2FB3D232" w14:textId="77777777" w:rsidR="00D0733E" w:rsidRDefault="00D0733E">
      <w:pPr>
        <w:rPr>
          <w:sz w:val="22"/>
          <w:szCs w:val="22"/>
        </w:rPr>
      </w:pPr>
    </w:p>
    <w:p w14:paraId="20938A54" w14:textId="56C67989" w:rsidR="00D0733E" w:rsidRDefault="00D0733E">
      <w:pPr>
        <w:rPr>
          <w:sz w:val="22"/>
          <w:szCs w:val="22"/>
        </w:rPr>
      </w:pPr>
      <w:r w:rsidRPr="00D0733E">
        <w:rPr>
          <w:b/>
          <w:sz w:val="22"/>
          <w:szCs w:val="22"/>
        </w:rPr>
        <w:t>Sharon Conservation Commission</w:t>
      </w:r>
      <w:r>
        <w:rPr>
          <w:sz w:val="22"/>
          <w:szCs w:val="22"/>
        </w:rPr>
        <w:t xml:space="preserve"> – Sharon Community Center, 219 </w:t>
      </w:r>
      <w:proofErr w:type="spellStart"/>
      <w:r>
        <w:rPr>
          <w:sz w:val="22"/>
          <w:szCs w:val="22"/>
        </w:rPr>
        <w:t>Massapoag</w:t>
      </w:r>
      <w:proofErr w:type="spellEnd"/>
      <w:r>
        <w:rPr>
          <w:sz w:val="22"/>
          <w:szCs w:val="22"/>
        </w:rPr>
        <w:t xml:space="preserve"> Ave, Sharon</w:t>
      </w:r>
    </w:p>
    <w:p w14:paraId="5371BD4F" w14:textId="173152DD" w:rsidR="00DF6D47" w:rsidRDefault="00DF6D47">
      <w:pPr>
        <w:rPr>
          <w:sz w:val="22"/>
          <w:szCs w:val="22"/>
        </w:rPr>
      </w:pPr>
      <w:r>
        <w:rPr>
          <w:sz w:val="22"/>
          <w:szCs w:val="22"/>
        </w:rPr>
        <w:t>781-784-1511</w:t>
      </w:r>
    </w:p>
    <w:p w14:paraId="4D785A10" w14:textId="77777777" w:rsidR="00DF6D47" w:rsidRDefault="00DF6D47">
      <w:pPr>
        <w:rPr>
          <w:b/>
          <w:sz w:val="22"/>
          <w:szCs w:val="22"/>
        </w:rPr>
      </w:pPr>
    </w:p>
    <w:p w14:paraId="1D23F3E7" w14:textId="02914F34" w:rsidR="00DF6D47" w:rsidRDefault="00DF6D47">
      <w:pPr>
        <w:rPr>
          <w:sz w:val="22"/>
          <w:szCs w:val="22"/>
        </w:rPr>
      </w:pPr>
      <w:r>
        <w:rPr>
          <w:b/>
          <w:sz w:val="22"/>
          <w:szCs w:val="22"/>
        </w:rPr>
        <w:t>Sharon Friends of Conservation</w:t>
      </w:r>
      <w:r>
        <w:rPr>
          <w:sz w:val="22"/>
          <w:szCs w:val="22"/>
        </w:rPr>
        <w:t xml:space="preserve"> - Citizens group sponsors hikes in Sharon once a month, has potlucks and interesting programs several times in the fall and winter, publishes a </w:t>
      </w:r>
      <w:r w:rsidR="006E5975">
        <w:rPr>
          <w:sz w:val="22"/>
          <w:szCs w:val="22"/>
        </w:rPr>
        <w:t>semi-annual</w:t>
      </w:r>
      <w:r>
        <w:rPr>
          <w:sz w:val="22"/>
          <w:szCs w:val="22"/>
        </w:rPr>
        <w:t xml:space="preserve"> newsletter. New members welcome. Maps online and sold on quality paper: www.sharonfoc.org/ </w:t>
      </w:r>
    </w:p>
    <w:p w14:paraId="0750A177" w14:textId="77777777" w:rsidR="00DF6D47" w:rsidRDefault="00DF6D47">
      <w:pPr>
        <w:rPr>
          <w:b/>
          <w:sz w:val="22"/>
          <w:szCs w:val="22"/>
        </w:rPr>
      </w:pPr>
    </w:p>
    <w:p w14:paraId="3B4EFCB7" w14:textId="77777777" w:rsidR="00DF6D47" w:rsidRDefault="00DF6D47">
      <w:pPr>
        <w:rPr>
          <w:sz w:val="22"/>
          <w:szCs w:val="22"/>
        </w:rPr>
      </w:pPr>
      <w:r>
        <w:rPr>
          <w:b/>
          <w:sz w:val="22"/>
          <w:szCs w:val="22"/>
        </w:rPr>
        <w:t>Massachusetts Dept. of Conservation and Recreation</w:t>
      </w:r>
      <w:r>
        <w:rPr>
          <w:sz w:val="22"/>
          <w:szCs w:val="22"/>
        </w:rPr>
        <w:t xml:space="preserve">- operates Borderland State Park. </w:t>
      </w:r>
      <w:r>
        <w:rPr>
          <w:sz w:val="22"/>
          <w:szCs w:val="22"/>
        </w:rPr>
        <w:t xml:space="preserve">Historic Ames Mansion, visitor center and parking lot off </w:t>
      </w:r>
      <w:proofErr w:type="spellStart"/>
      <w:r>
        <w:rPr>
          <w:sz w:val="22"/>
          <w:szCs w:val="22"/>
        </w:rPr>
        <w:t>Massapoag</w:t>
      </w:r>
      <w:proofErr w:type="spellEnd"/>
      <w:r>
        <w:rPr>
          <w:sz w:val="22"/>
          <w:szCs w:val="22"/>
        </w:rPr>
        <w:t xml:space="preserve"> Ave, </w:t>
      </w:r>
      <w:proofErr w:type="gramStart"/>
      <w:r>
        <w:rPr>
          <w:sz w:val="22"/>
          <w:szCs w:val="22"/>
        </w:rPr>
        <w:t>Sharon  508</w:t>
      </w:r>
      <w:proofErr w:type="gramEnd"/>
      <w:r>
        <w:rPr>
          <w:sz w:val="22"/>
          <w:szCs w:val="22"/>
        </w:rPr>
        <w:t>-238-6566   www.mass.gov/dcr/parks/trails.htm</w:t>
      </w:r>
    </w:p>
    <w:p w14:paraId="6041D1F1" w14:textId="77777777" w:rsidR="00DF6D47" w:rsidRDefault="00DF6D47">
      <w:pPr>
        <w:rPr>
          <w:sz w:val="22"/>
          <w:szCs w:val="22"/>
        </w:rPr>
      </w:pPr>
    </w:p>
    <w:p w14:paraId="5820061B" w14:textId="41A37343" w:rsidR="00DF6D47" w:rsidRDefault="00DF6D47">
      <w:pPr>
        <w:rPr>
          <w:sz w:val="22"/>
          <w:szCs w:val="22"/>
        </w:rPr>
      </w:pPr>
      <w:r>
        <w:rPr>
          <w:b/>
          <w:sz w:val="22"/>
          <w:szCs w:val="22"/>
        </w:rPr>
        <w:t>Massachusetts Audubon</w:t>
      </w:r>
      <w:r>
        <w:rPr>
          <w:sz w:val="22"/>
          <w:szCs w:val="22"/>
        </w:rPr>
        <w:t xml:space="preserve"> - the largest conservation organization in New England, works to preserve the natural world through conservation, education, and environmental advocacy. It protects over 34,000 acres of land in MA and maintains wildlife sanctuaries that are open to the public in 90 communities. Members receive a beautiful bi-monthly magazine and reduced fees for programs. Frequent programs for individuals and families at Moose Hill in Sharon, as well as at other sanctuaries. Moose Hill phone 781-784-5691. To become a member call 1-800-283-8266 or visit the web site:</w:t>
      </w:r>
      <w:r w:rsidR="001035F1">
        <w:rPr>
          <w:sz w:val="22"/>
          <w:szCs w:val="22"/>
        </w:rPr>
        <w:t xml:space="preserve">  </w:t>
      </w:r>
      <w:r>
        <w:rPr>
          <w:sz w:val="22"/>
          <w:szCs w:val="22"/>
        </w:rPr>
        <w:t>www.massaudubon.org</w:t>
      </w:r>
    </w:p>
    <w:p w14:paraId="5F9727CD" w14:textId="77777777" w:rsidR="00DF6D47" w:rsidRDefault="00DF6D47">
      <w:pPr>
        <w:rPr>
          <w:sz w:val="22"/>
          <w:szCs w:val="22"/>
        </w:rPr>
      </w:pPr>
    </w:p>
    <w:p w14:paraId="44DED630" w14:textId="7C767F8A" w:rsidR="00DF6D47" w:rsidRDefault="00DF6D47">
      <w:pPr>
        <w:rPr>
          <w:sz w:val="22"/>
          <w:szCs w:val="22"/>
        </w:rPr>
      </w:pPr>
      <w:r>
        <w:rPr>
          <w:b/>
          <w:sz w:val="22"/>
          <w:szCs w:val="22"/>
        </w:rPr>
        <w:t>The Trustees of Reservations</w:t>
      </w:r>
      <w:r>
        <w:rPr>
          <w:sz w:val="22"/>
          <w:szCs w:val="22"/>
        </w:rPr>
        <w:t xml:space="preserve"> - the country's oldest member-supported land protection organization, seeking to preserve properties of exceptional scenic, historic, and ecological value, owns  more than 1</w:t>
      </w:r>
      <w:r w:rsidR="00BE2F27">
        <w:rPr>
          <w:sz w:val="22"/>
          <w:szCs w:val="22"/>
        </w:rPr>
        <w:t>11</w:t>
      </w:r>
      <w:r>
        <w:rPr>
          <w:sz w:val="22"/>
          <w:szCs w:val="22"/>
        </w:rPr>
        <w:t xml:space="preserve"> properties and protects over </w:t>
      </w:r>
      <w:r w:rsidR="00BE2F27">
        <w:rPr>
          <w:sz w:val="22"/>
          <w:szCs w:val="22"/>
        </w:rPr>
        <w:t>45</w:t>
      </w:r>
      <w:r>
        <w:rPr>
          <w:sz w:val="22"/>
          <w:szCs w:val="22"/>
        </w:rPr>
        <w:t>,000 acres in Massachusetts. They offer PDF file maps of many of their properties online. Membership information online or contact headquarters at 572 Essex St., Beverly MA 01915.  978-524-1858   www.thetrustees.org   Office at Moose Hill Farm, 396 Moose Hill St., Sharon 781-784-0567.</w:t>
      </w:r>
    </w:p>
    <w:p w14:paraId="33CBCCCD" w14:textId="77777777" w:rsidR="00DF6D47" w:rsidRDefault="00DF6D47">
      <w:pPr>
        <w:rPr>
          <w:b/>
          <w:sz w:val="22"/>
          <w:szCs w:val="22"/>
        </w:rPr>
      </w:pPr>
    </w:p>
    <w:p w14:paraId="2C7C9463" w14:textId="77777777" w:rsidR="00DF6D47" w:rsidRDefault="00DF6D47" w:rsidP="001035F1">
      <w:pPr>
        <w:pStyle w:val="Heading2"/>
        <w:numPr>
          <w:ilvl w:val="0"/>
          <w:numId w:val="0"/>
        </w:numPr>
        <w:rPr>
          <w:b w:val="0"/>
          <w:sz w:val="22"/>
          <w:szCs w:val="22"/>
        </w:rPr>
      </w:pPr>
      <w:r>
        <w:rPr>
          <w:sz w:val="22"/>
          <w:szCs w:val="22"/>
        </w:rPr>
        <w:t xml:space="preserve">Neponset River Watershed Assn </w:t>
      </w:r>
      <w:r>
        <w:rPr>
          <w:b w:val="0"/>
          <w:sz w:val="22"/>
          <w:szCs w:val="22"/>
        </w:rPr>
        <w:t xml:space="preserve">- member-supported river advocacy group. They publish a canoeing guide. Members received newsletter listing guided events (walks and canoe trips) and opportunities to volunteer in river-protection </w:t>
      </w:r>
      <w:r>
        <w:rPr>
          <w:b w:val="0"/>
          <w:sz w:val="22"/>
          <w:szCs w:val="22"/>
        </w:rPr>
        <w:lastRenderedPageBreak/>
        <w:t>activities. 781-575-</w:t>
      </w:r>
      <w:proofErr w:type="gramStart"/>
      <w:r>
        <w:rPr>
          <w:b w:val="0"/>
          <w:sz w:val="22"/>
          <w:szCs w:val="22"/>
        </w:rPr>
        <w:t>0354  www.neponset.org</w:t>
      </w:r>
      <w:proofErr w:type="gramEnd"/>
    </w:p>
    <w:p w14:paraId="4255717B" w14:textId="77777777" w:rsidR="00DF6D47" w:rsidRDefault="00DF6D47">
      <w:pPr>
        <w:rPr>
          <w:sz w:val="22"/>
          <w:szCs w:val="22"/>
        </w:rPr>
      </w:pPr>
    </w:p>
    <w:p w14:paraId="119BF4D0" w14:textId="77777777" w:rsidR="006E3D62" w:rsidRDefault="00DF6D47" w:rsidP="006E3D62">
      <w:pPr>
        <w:rPr>
          <w:sz w:val="22"/>
          <w:szCs w:val="22"/>
        </w:rPr>
      </w:pPr>
      <w:r>
        <w:rPr>
          <w:sz w:val="22"/>
          <w:szCs w:val="22"/>
        </w:rPr>
        <w:t>Members of the Boston chapter and the Southeastern Massachusetts chapter of the</w:t>
      </w:r>
      <w:r>
        <w:rPr>
          <w:b/>
          <w:sz w:val="22"/>
          <w:szCs w:val="22"/>
        </w:rPr>
        <w:t xml:space="preserve"> Appalachian Mountain Club</w:t>
      </w:r>
      <w:r>
        <w:rPr>
          <w:sz w:val="22"/>
          <w:szCs w:val="22"/>
        </w:rPr>
        <w:t xml:space="preserve"> lead guided walks in this area frequently, open to the public. </w:t>
      </w:r>
      <w:r w:rsidR="006E3D62">
        <w:rPr>
          <w:sz w:val="22"/>
          <w:szCs w:val="22"/>
        </w:rPr>
        <w:t>Search activities at:</w:t>
      </w:r>
    </w:p>
    <w:p w14:paraId="270B7CBF" w14:textId="2259B0F7" w:rsidR="006E3D62" w:rsidRDefault="006E3D62" w:rsidP="006E3D62">
      <w:pPr>
        <w:rPr>
          <w:sz w:val="22"/>
          <w:szCs w:val="22"/>
        </w:rPr>
      </w:pPr>
      <w:r w:rsidRPr="00370A35">
        <w:rPr>
          <w:sz w:val="22"/>
          <w:szCs w:val="22"/>
        </w:rPr>
        <w:t>www.outdoors.org/recreation/activities/massachusetts.cfm</w:t>
      </w:r>
    </w:p>
    <w:p w14:paraId="7EBD732A" w14:textId="77777777" w:rsidR="006E3D62" w:rsidRDefault="006E3D62" w:rsidP="006E3D62">
      <w:pPr>
        <w:rPr>
          <w:sz w:val="22"/>
          <w:szCs w:val="22"/>
        </w:rPr>
      </w:pPr>
      <w:r>
        <w:rPr>
          <w:sz w:val="22"/>
          <w:szCs w:val="22"/>
        </w:rPr>
        <w:t xml:space="preserve">Contact AMC, 5 Joy St., Boston MA </w:t>
      </w:r>
      <w:proofErr w:type="gramStart"/>
      <w:r>
        <w:rPr>
          <w:sz w:val="22"/>
          <w:szCs w:val="22"/>
        </w:rPr>
        <w:t>02108  617</w:t>
      </w:r>
      <w:proofErr w:type="gramEnd"/>
      <w:r>
        <w:rPr>
          <w:sz w:val="22"/>
          <w:szCs w:val="22"/>
        </w:rPr>
        <w:t>-523-0655 x 303  www.outdoors.org</w:t>
      </w:r>
    </w:p>
    <w:p w14:paraId="1396BD02" w14:textId="77777777" w:rsidR="00DF6D47" w:rsidRDefault="00DF6D47">
      <w:pPr>
        <w:rPr>
          <w:b/>
          <w:i/>
          <w:sz w:val="22"/>
          <w:szCs w:val="22"/>
        </w:rPr>
      </w:pPr>
    </w:p>
    <w:p w14:paraId="18DDB857" w14:textId="77777777" w:rsidR="00DF6D47" w:rsidRDefault="00DF6D47">
      <w:pPr>
        <w:rPr>
          <w:sz w:val="22"/>
          <w:szCs w:val="22"/>
        </w:rPr>
      </w:pPr>
      <w:r>
        <w:rPr>
          <w:b/>
          <w:sz w:val="22"/>
          <w:szCs w:val="22"/>
        </w:rPr>
        <w:t>Charles River Wheelmen</w:t>
      </w:r>
      <w:r>
        <w:rPr>
          <w:sz w:val="22"/>
          <w:szCs w:val="22"/>
        </w:rPr>
        <w:t xml:space="preserve"> - very active group of bicyclists that lead rides of varying lengths throughout Bay Circuit area. Excellent website lists rides, other information, and membership info. www.crw.org</w:t>
      </w:r>
    </w:p>
    <w:p w14:paraId="0CF5A771" w14:textId="77777777" w:rsidR="00DF6D47" w:rsidRDefault="00DF6D47">
      <w:pPr>
        <w:rPr>
          <w:sz w:val="22"/>
          <w:szCs w:val="22"/>
        </w:rPr>
      </w:pPr>
    </w:p>
    <w:p w14:paraId="4725589E" w14:textId="77777777" w:rsidR="00E43846" w:rsidRDefault="00E43846" w:rsidP="00E43846">
      <w:pPr>
        <w:tabs>
          <w:tab w:val="center" w:pos="4675"/>
          <w:tab w:val="right" w:pos="9911"/>
        </w:tabs>
        <w:rPr>
          <w:b/>
          <w:sz w:val="22"/>
          <w:szCs w:val="22"/>
        </w:rPr>
      </w:pPr>
      <w:r>
        <w:rPr>
          <w:b/>
          <w:sz w:val="22"/>
          <w:szCs w:val="22"/>
        </w:rPr>
        <w:t>BAY CIRCUIT ALLIANCE, INC</w:t>
      </w:r>
    </w:p>
    <w:p w14:paraId="7EC57292" w14:textId="77777777" w:rsidR="00E43846" w:rsidRDefault="00E43846" w:rsidP="00E43846">
      <w:pPr>
        <w:tabs>
          <w:tab w:val="center" w:pos="4675"/>
          <w:tab w:val="right" w:pos="9911"/>
        </w:tabs>
        <w:rPr>
          <w:b/>
          <w:sz w:val="22"/>
          <w:szCs w:val="22"/>
        </w:rPr>
      </w:pPr>
      <w:r>
        <w:rPr>
          <w:b/>
          <w:sz w:val="22"/>
          <w:szCs w:val="22"/>
        </w:rPr>
        <w:t>E-Mail: info@baycircuit.org</w:t>
      </w:r>
    </w:p>
    <w:p w14:paraId="77C94EAF" w14:textId="77777777" w:rsidR="00DF6D47" w:rsidRPr="00E43846" w:rsidRDefault="00E43846" w:rsidP="00E43846">
      <w:pPr>
        <w:autoSpaceDE w:val="0"/>
        <w:rPr>
          <w:b/>
          <w:sz w:val="22"/>
          <w:szCs w:val="22"/>
        </w:rPr>
      </w:pPr>
      <w:r>
        <w:rPr>
          <w:b/>
          <w:sz w:val="22"/>
          <w:szCs w:val="22"/>
        </w:rPr>
        <w:t>Website:  www.baycircuit.org</w:t>
      </w:r>
    </w:p>
    <w:sectPr w:rsidR="00DF6D47" w:rsidRPr="00E43846" w:rsidSect="00883CD9">
      <w:type w:val="continuous"/>
      <w:pgSz w:w="15840" w:h="12240" w:orient="landscape"/>
      <w:pgMar w:top="878" w:right="878" w:bottom="1392" w:left="878" w:header="720" w:footer="878" w:gutter="0"/>
      <w:cols w:num="3"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8972" w14:textId="77777777" w:rsidR="00903AD9" w:rsidRDefault="00903AD9">
      <w:r>
        <w:separator/>
      </w:r>
    </w:p>
  </w:endnote>
  <w:endnote w:type="continuationSeparator" w:id="0">
    <w:p w14:paraId="423B8A73" w14:textId="77777777" w:rsidR="00903AD9" w:rsidRDefault="0090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4868" w14:textId="5F1D159D" w:rsidR="00527804" w:rsidRPr="00FE2DB5" w:rsidRDefault="00527804">
    <w:pPr>
      <w:pStyle w:val="Footer"/>
      <w:rPr>
        <w:i/>
        <w:iCs/>
        <w:sz w:val="22"/>
        <w:szCs w:val="22"/>
      </w:rPr>
    </w:pPr>
    <w:r w:rsidRPr="00FE2DB5">
      <w:rPr>
        <w:i/>
        <w:iCs/>
        <w:sz w:val="22"/>
        <w:szCs w:val="22"/>
      </w:rPr>
      <w:t xml:space="preserve">Map 10     </w:t>
    </w:r>
    <w:r w:rsidR="00CB5D2E">
      <w:rPr>
        <w:i/>
        <w:iCs/>
        <w:sz w:val="22"/>
        <w:szCs w:val="22"/>
      </w:rPr>
      <w:t>June 2017</w:t>
    </w:r>
    <w:r w:rsidRPr="00FE2DB5">
      <w:rPr>
        <w:i/>
        <w:iCs/>
        <w:sz w:val="22"/>
        <w:szCs w:val="22"/>
      </w:rPr>
      <w:tab/>
    </w:r>
    <w:r w:rsidRPr="00FE2DB5">
      <w:rPr>
        <w:rStyle w:val="PageNumber"/>
        <w:sz w:val="22"/>
        <w:szCs w:val="22"/>
      </w:rPr>
      <w:fldChar w:fldCharType="begin"/>
    </w:r>
    <w:r w:rsidRPr="00FE2DB5">
      <w:rPr>
        <w:rStyle w:val="PageNumber"/>
        <w:sz w:val="22"/>
        <w:szCs w:val="22"/>
      </w:rPr>
      <w:instrText xml:space="preserve"> PAGE </w:instrText>
    </w:r>
    <w:r w:rsidRPr="00FE2DB5">
      <w:rPr>
        <w:rStyle w:val="PageNumber"/>
        <w:sz w:val="22"/>
        <w:szCs w:val="22"/>
      </w:rPr>
      <w:fldChar w:fldCharType="separate"/>
    </w:r>
    <w:r w:rsidR="00D0733E">
      <w:rPr>
        <w:rStyle w:val="PageNumber"/>
        <w:noProof/>
        <w:sz w:val="22"/>
        <w:szCs w:val="22"/>
      </w:rPr>
      <w:t>1</w:t>
    </w:r>
    <w:r w:rsidRPr="00FE2DB5">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0283" w14:textId="77777777" w:rsidR="00903AD9" w:rsidRDefault="00903AD9">
      <w:r>
        <w:separator/>
      </w:r>
    </w:p>
  </w:footnote>
  <w:footnote w:type="continuationSeparator" w:id="0">
    <w:p w14:paraId="47AD2E4D" w14:textId="77777777" w:rsidR="00903AD9" w:rsidRDefault="0090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6AA6" w14:textId="6E621ECE" w:rsidR="00A3366D" w:rsidRPr="00A3366D" w:rsidRDefault="00A3366D" w:rsidP="00A336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19CE21F3"/>
    <w:multiLevelType w:val="multilevel"/>
    <w:tmpl w:val="93C69270"/>
    <w:lvl w:ilvl="0">
      <w:start w:val="1"/>
      <w:numFmt w:val="decimal"/>
      <w:lvlText w:val="%1.0"/>
      <w:lvlJc w:val="left"/>
      <w:pPr>
        <w:ind w:left="360" w:hanging="360"/>
      </w:pPr>
      <w:rPr>
        <w:rFonts w:hint="default"/>
        <w:b w:val="0"/>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5E2275D9"/>
    <w:multiLevelType w:val="multilevel"/>
    <w:tmpl w:val="4AC02E10"/>
    <w:lvl w:ilvl="0">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B5"/>
    <w:rsid w:val="000020B3"/>
    <w:rsid w:val="00044AFA"/>
    <w:rsid w:val="00047E3E"/>
    <w:rsid w:val="0005247B"/>
    <w:rsid w:val="00076B25"/>
    <w:rsid w:val="00077DA5"/>
    <w:rsid w:val="000A0F3C"/>
    <w:rsid w:val="000D05EA"/>
    <w:rsid w:val="000E07D6"/>
    <w:rsid w:val="000E1165"/>
    <w:rsid w:val="000F54B4"/>
    <w:rsid w:val="001020CD"/>
    <w:rsid w:val="001035F1"/>
    <w:rsid w:val="0011381B"/>
    <w:rsid w:val="00137E16"/>
    <w:rsid w:val="001804E5"/>
    <w:rsid w:val="001C0AB6"/>
    <w:rsid w:val="001C56C8"/>
    <w:rsid w:val="001E5005"/>
    <w:rsid w:val="001F012A"/>
    <w:rsid w:val="001F3692"/>
    <w:rsid w:val="00207D04"/>
    <w:rsid w:val="0025266F"/>
    <w:rsid w:val="00276521"/>
    <w:rsid w:val="0029038B"/>
    <w:rsid w:val="00290F42"/>
    <w:rsid w:val="002A5A16"/>
    <w:rsid w:val="002B11E3"/>
    <w:rsid w:val="002B1D5B"/>
    <w:rsid w:val="002B3CC2"/>
    <w:rsid w:val="002C2A87"/>
    <w:rsid w:val="002D494A"/>
    <w:rsid w:val="002F30C6"/>
    <w:rsid w:val="00330B26"/>
    <w:rsid w:val="003357C8"/>
    <w:rsid w:val="00336116"/>
    <w:rsid w:val="0034677E"/>
    <w:rsid w:val="00372DA3"/>
    <w:rsid w:val="00381AC4"/>
    <w:rsid w:val="00390C3A"/>
    <w:rsid w:val="003968F5"/>
    <w:rsid w:val="0039719E"/>
    <w:rsid w:val="003E3BEF"/>
    <w:rsid w:val="003E7263"/>
    <w:rsid w:val="00426739"/>
    <w:rsid w:val="00440843"/>
    <w:rsid w:val="00451BC1"/>
    <w:rsid w:val="004967EF"/>
    <w:rsid w:val="004A0189"/>
    <w:rsid w:val="004B18A6"/>
    <w:rsid w:val="004B5B9A"/>
    <w:rsid w:val="004D6205"/>
    <w:rsid w:val="004E2718"/>
    <w:rsid w:val="0052032D"/>
    <w:rsid w:val="00527804"/>
    <w:rsid w:val="005721C3"/>
    <w:rsid w:val="005B138B"/>
    <w:rsid w:val="005B2575"/>
    <w:rsid w:val="005B7E95"/>
    <w:rsid w:val="005D20C3"/>
    <w:rsid w:val="005F4C01"/>
    <w:rsid w:val="00624E37"/>
    <w:rsid w:val="00640600"/>
    <w:rsid w:val="0065709D"/>
    <w:rsid w:val="006641DE"/>
    <w:rsid w:val="006E3D62"/>
    <w:rsid w:val="006E5975"/>
    <w:rsid w:val="006E5EF1"/>
    <w:rsid w:val="006F0AD7"/>
    <w:rsid w:val="00704A15"/>
    <w:rsid w:val="00730453"/>
    <w:rsid w:val="00745C4A"/>
    <w:rsid w:val="007512F3"/>
    <w:rsid w:val="0075475D"/>
    <w:rsid w:val="007755DC"/>
    <w:rsid w:val="007960B0"/>
    <w:rsid w:val="007A7ED0"/>
    <w:rsid w:val="007D21F7"/>
    <w:rsid w:val="007F4910"/>
    <w:rsid w:val="00817959"/>
    <w:rsid w:val="00883CD9"/>
    <w:rsid w:val="008B3A5A"/>
    <w:rsid w:val="008C483C"/>
    <w:rsid w:val="008C7180"/>
    <w:rsid w:val="008D393D"/>
    <w:rsid w:val="008D59E1"/>
    <w:rsid w:val="00901238"/>
    <w:rsid w:val="00903AD9"/>
    <w:rsid w:val="009601F4"/>
    <w:rsid w:val="009852DD"/>
    <w:rsid w:val="009A5831"/>
    <w:rsid w:val="009B6015"/>
    <w:rsid w:val="009C7493"/>
    <w:rsid w:val="009C76A8"/>
    <w:rsid w:val="00A01145"/>
    <w:rsid w:val="00A05CA4"/>
    <w:rsid w:val="00A13747"/>
    <w:rsid w:val="00A22188"/>
    <w:rsid w:val="00A23506"/>
    <w:rsid w:val="00A3366D"/>
    <w:rsid w:val="00A557C0"/>
    <w:rsid w:val="00A7213B"/>
    <w:rsid w:val="00A858C6"/>
    <w:rsid w:val="00A96A3E"/>
    <w:rsid w:val="00A9768A"/>
    <w:rsid w:val="00AC637C"/>
    <w:rsid w:val="00AC675E"/>
    <w:rsid w:val="00B00AC8"/>
    <w:rsid w:val="00B14B01"/>
    <w:rsid w:val="00B27350"/>
    <w:rsid w:val="00B314CD"/>
    <w:rsid w:val="00B318C6"/>
    <w:rsid w:val="00B4674B"/>
    <w:rsid w:val="00B926D2"/>
    <w:rsid w:val="00BD5A72"/>
    <w:rsid w:val="00BE0921"/>
    <w:rsid w:val="00BE1261"/>
    <w:rsid w:val="00BE2F27"/>
    <w:rsid w:val="00C1089E"/>
    <w:rsid w:val="00C122F0"/>
    <w:rsid w:val="00C30414"/>
    <w:rsid w:val="00C36736"/>
    <w:rsid w:val="00C42D55"/>
    <w:rsid w:val="00C53478"/>
    <w:rsid w:val="00C65DFF"/>
    <w:rsid w:val="00C67139"/>
    <w:rsid w:val="00C72796"/>
    <w:rsid w:val="00C8160B"/>
    <w:rsid w:val="00CB1C76"/>
    <w:rsid w:val="00CB5D2E"/>
    <w:rsid w:val="00CC5458"/>
    <w:rsid w:val="00CE2682"/>
    <w:rsid w:val="00CE55F8"/>
    <w:rsid w:val="00CE7CC3"/>
    <w:rsid w:val="00D0733E"/>
    <w:rsid w:val="00D32CB6"/>
    <w:rsid w:val="00D814C7"/>
    <w:rsid w:val="00DD6B68"/>
    <w:rsid w:val="00DD7E32"/>
    <w:rsid w:val="00DF32DC"/>
    <w:rsid w:val="00DF6D47"/>
    <w:rsid w:val="00E06F2E"/>
    <w:rsid w:val="00E114DE"/>
    <w:rsid w:val="00E2291B"/>
    <w:rsid w:val="00E247E6"/>
    <w:rsid w:val="00E253FF"/>
    <w:rsid w:val="00E275E7"/>
    <w:rsid w:val="00E3343C"/>
    <w:rsid w:val="00E43846"/>
    <w:rsid w:val="00E66340"/>
    <w:rsid w:val="00E72379"/>
    <w:rsid w:val="00E87AF2"/>
    <w:rsid w:val="00EB5C50"/>
    <w:rsid w:val="00F11727"/>
    <w:rsid w:val="00F145F9"/>
    <w:rsid w:val="00F261DB"/>
    <w:rsid w:val="00F33EEA"/>
    <w:rsid w:val="00F90025"/>
    <w:rsid w:val="00F916CB"/>
    <w:rsid w:val="00FA7DB5"/>
    <w:rsid w:val="00FD072F"/>
    <w:rsid w:val="00FD12DE"/>
    <w:rsid w:val="00FE2DB5"/>
    <w:rsid w:val="00FF0D09"/>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44B378"/>
  <w15:docId w15:val="{95DA57A1-0A2F-49F0-93F3-6BD3C226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ind w:left="720" w:hanging="720"/>
      <w:outlineLvl w:val="1"/>
    </w:pPr>
    <w:rPr>
      <w:b/>
    </w:rPr>
  </w:style>
  <w:style w:type="paragraph" w:styleId="Heading3">
    <w:name w:val="heading 3"/>
    <w:basedOn w:val="Normal"/>
    <w:next w:val="Normal"/>
    <w:qFormat/>
    <w:pPr>
      <w:keepNext/>
      <w:numPr>
        <w:ilvl w:val="2"/>
        <w:numId w:val="1"/>
      </w:numPr>
      <w:ind w:left="288" w:hanging="288"/>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pPr>
      <w:suppressLineNumbers/>
      <w:tabs>
        <w:tab w:val="center" w:pos="7042"/>
        <w:tab w:val="right" w:pos="14084"/>
      </w:tabs>
    </w:pPr>
  </w:style>
  <w:style w:type="character" w:styleId="PageNumber">
    <w:name w:val="page number"/>
    <w:basedOn w:val="DefaultParagraphFont"/>
    <w:rsid w:val="00FE2DB5"/>
  </w:style>
  <w:style w:type="paragraph" w:customStyle="1" w:styleId="Normalbold">
    <w:name w:val="Normal + bold"/>
    <w:basedOn w:val="Heading3"/>
    <w:rsid w:val="004967EF"/>
    <w:pPr>
      <w:numPr>
        <w:ilvl w:val="0"/>
        <w:numId w:val="0"/>
      </w:numPr>
      <w:tabs>
        <w:tab w:val="left" w:pos="360"/>
      </w:tabs>
      <w:ind w:left="-18"/>
    </w:pPr>
  </w:style>
  <w:style w:type="paragraph" w:styleId="BalloonText">
    <w:name w:val="Balloon Text"/>
    <w:basedOn w:val="Normal"/>
    <w:link w:val="BalloonTextChar"/>
    <w:rsid w:val="00817959"/>
    <w:rPr>
      <w:rFonts w:ascii="Tahoma" w:hAnsi="Tahoma" w:cs="Tahoma"/>
      <w:sz w:val="16"/>
      <w:szCs w:val="16"/>
    </w:rPr>
  </w:style>
  <w:style w:type="character" w:customStyle="1" w:styleId="BalloonTextChar">
    <w:name w:val="Balloon Text Char"/>
    <w:link w:val="BalloonText"/>
    <w:rsid w:val="00817959"/>
    <w:rPr>
      <w:rFonts w:ascii="Tahoma" w:eastAsia="Lucida Sans Unicode" w:hAnsi="Tahoma" w:cs="Tahoma"/>
      <w:kern w:val="1"/>
      <w:sz w:val="16"/>
      <w:szCs w:val="16"/>
    </w:rPr>
  </w:style>
  <w:style w:type="character" w:styleId="CommentReference">
    <w:name w:val="annotation reference"/>
    <w:rsid w:val="00C67139"/>
    <w:rPr>
      <w:sz w:val="16"/>
      <w:szCs w:val="16"/>
    </w:rPr>
  </w:style>
  <w:style w:type="paragraph" w:styleId="CommentText">
    <w:name w:val="annotation text"/>
    <w:basedOn w:val="Normal"/>
    <w:link w:val="CommentTextChar"/>
    <w:rsid w:val="00C67139"/>
    <w:rPr>
      <w:sz w:val="20"/>
      <w:szCs w:val="20"/>
    </w:rPr>
  </w:style>
  <w:style w:type="character" w:customStyle="1" w:styleId="CommentTextChar">
    <w:name w:val="Comment Text Char"/>
    <w:link w:val="CommentText"/>
    <w:rsid w:val="00C67139"/>
    <w:rPr>
      <w:rFonts w:eastAsia="Lucida Sans Unicode"/>
      <w:kern w:val="1"/>
    </w:rPr>
  </w:style>
  <w:style w:type="paragraph" w:styleId="CommentSubject">
    <w:name w:val="annotation subject"/>
    <w:basedOn w:val="CommentText"/>
    <w:next w:val="CommentText"/>
    <w:link w:val="CommentSubjectChar"/>
    <w:rsid w:val="00C67139"/>
    <w:rPr>
      <w:b/>
      <w:bCs/>
    </w:rPr>
  </w:style>
  <w:style w:type="character" w:customStyle="1" w:styleId="CommentSubjectChar">
    <w:name w:val="Comment Subject Char"/>
    <w:link w:val="CommentSubject"/>
    <w:rsid w:val="00C67139"/>
    <w:rPr>
      <w:rFonts w:eastAsia="Lucida Sans Unicode"/>
      <w:b/>
      <w:bCs/>
      <w:kern w:val="1"/>
    </w:rPr>
  </w:style>
  <w:style w:type="character" w:customStyle="1" w:styleId="fn">
    <w:name w:val="fn"/>
    <w:basedOn w:val="DefaultParagraphFont"/>
    <w:rsid w:val="00451BC1"/>
  </w:style>
  <w:style w:type="character" w:styleId="Hyperlink">
    <w:name w:val="Hyperlink"/>
    <w:basedOn w:val="DefaultParagraphFont"/>
    <w:uiPriority w:val="99"/>
    <w:unhideWhenUsed/>
    <w:rsid w:val="009601F4"/>
    <w:rPr>
      <w:color w:val="0563C1" w:themeColor="hyperlink"/>
      <w:u w:val="single"/>
    </w:rPr>
  </w:style>
  <w:style w:type="paragraph" w:styleId="NormalWeb">
    <w:name w:val="Normal (Web)"/>
    <w:basedOn w:val="Normal"/>
    <w:uiPriority w:val="99"/>
    <w:unhideWhenUsed/>
    <w:rsid w:val="00290F42"/>
    <w:pPr>
      <w:widowControl/>
      <w:suppressAutoHyphens w:val="0"/>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290F42"/>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290F42"/>
    <w:rPr>
      <w:rFonts w:ascii="Calibri" w:eastAsiaTheme="minorHAnsi" w:hAnsi="Calibri" w:cstheme="minorBidi"/>
      <w:sz w:val="22"/>
      <w:szCs w:val="21"/>
    </w:rPr>
  </w:style>
  <w:style w:type="paragraph" w:styleId="ListParagraph">
    <w:name w:val="List Paragraph"/>
    <w:basedOn w:val="Normal"/>
    <w:uiPriority w:val="34"/>
    <w:qFormat/>
    <w:rsid w:val="00B00AC8"/>
    <w:pPr>
      <w:ind w:left="720"/>
      <w:contextualSpacing/>
    </w:pPr>
  </w:style>
  <w:style w:type="paragraph" w:styleId="BodyTextIndent">
    <w:name w:val="Body Text Indent"/>
    <w:basedOn w:val="Normal"/>
    <w:link w:val="BodyTextIndentChar"/>
    <w:unhideWhenUsed/>
    <w:rsid w:val="00426739"/>
    <w:pPr>
      <w:spacing w:after="120"/>
      <w:ind w:left="360"/>
    </w:pPr>
  </w:style>
  <w:style w:type="character" w:customStyle="1" w:styleId="BodyTextIndentChar">
    <w:name w:val="Body Text Indent Char"/>
    <w:basedOn w:val="DefaultParagraphFont"/>
    <w:link w:val="BodyTextIndent"/>
    <w:rsid w:val="00426739"/>
    <w:rPr>
      <w:rFonts w:eastAsia="Lucida Sans Unicode"/>
      <w:kern w:val="1"/>
      <w:sz w:val="24"/>
      <w:szCs w:val="24"/>
    </w:rPr>
  </w:style>
  <w:style w:type="character" w:customStyle="1" w:styleId="HeaderChar">
    <w:name w:val="Header Char"/>
    <w:basedOn w:val="DefaultParagraphFont"/>
    <w:link w:val="Header"/>
    <w:rsid w:val="00A3366D"/>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23655">
      <w:bodyDiv w:val="1"/>
      <w:marLeft w:val="0"/>
      <w:marRight w:val="0"/>
      <w:marTop w:val="0"/>
      <w:marBottom w:val="0"/>
      <w:divBdr>
        <w:top w:val="none" w:sz="0" w:space="0" w:color="auto"/>
        <w:left w:val="none" w:sz="0" w:space="0" w:color="auto"/>
        <w:bottom w:val="none" w:sz="0" w:space="0" w:color="auto"/>
        <w:right w:val="none" w:sz="0" w:space="0" w:color="auto"/>
      </w:divBdr>
    </w:div>
    <w:div w:id="1240559555">
      <w:bodyDiv w:val="1"/>
      <w:marLeft w:val="0"/>
      <w:marRight w:val="0"/>
      <w:marTop w:val="0"/>
      <w:marBottom w:val="0"/>
      <w:divBdr>
        <w:top w:val="none" w:sz="0" w:space="0" w:color="auto"/>
        <w:left w:val="none" w:sz="0" w:space="0" w:color="auto"/>
        <w:bottom w:val="none" w:sz="0" w:space="0" w:color="auto"/>
        <w:right w:val="none" w:sz="0" w:space="0" w:color="auto"/>
      </w:divBdr>
      <w:divsChild>
        <w:div w:id="408113977">
          <w:marLeft w:val="0"/>
          <w:marRight w:val="0"/>
          <w:marTop w:val="0"/>
          <w:marBottom w:val="0"/>
          <w:divBdr>
            <w:top w:val="none" w:sz="0" w:space="0" w:color="auto"/>
            <w:left w:val="none" w:sz="0" w:space="0" w:color="auto"/>
            <w:bottom w:val="none" w:sz="0" w:space="0" w:color="auto"/>
            <w:right w:val="none" w:sz="0" w:space="0" w:color="auto"/>
          </w:divBdr>
          <w:divsChild>
            <w:div w:id="1001391955">
              <w:marLeft w:val="0"/>
              <w:marRight w:val="0"/>
              <w:marTop w:val="0"/>
              <w:marBottom w:val="0"/>
              <w:divBdr>
                <w:top w:val="none" w:sz="0" w:space="0" w:color="auto"/>
                <w:left w:val="none" w:sz="0" w:space="0" w:color="auto"/>
                <w:bottom w:val="none" w:sz="0" w:space="0" w:color="auto"/>
                <w:right w:val="none" w:sz="0" w:space="0" w:color="auto"/>
              </w:divBdr>
              <w:divsChild>
                <w:div w:id="1499805665">
                  <w:marLeft w:val="0"/>
                  <w:marRight w:val="0"/>
                  <w:marTop w:val="0"/>
                  <w:marBottom w:val="0"/>
                  <w:divBdr>
                    <w:top w:val="none" w:sz="0" w:space="0" w:color="auto"/>
                    <w:left w:val="none" w:sz="0" w:space="0" w:color="auto"/>
                    <w:bottom w:val="none" w:sz="0" w:space="0" w:color="auto"/>
                    <w:right w:val="none" w:sz="0" w:space="0" w:color="auto"/>
                  </w:divBdr>
                  <w:divsChild>
                    <w:div w:id="1044404189">
                      <w:marLeft w:val="0"/>
                      <w:marRight w:val="0"/>
                      <w:marTop w:val="0"/>
                      <w:marBottom w:val="0"/>
                      <w:divBdr>
                        <w:top w:val="none" w:sz="0" w:space="0" w:color="auto"/>
                        <w:left w:val="none" w:sz="0" w:space="0" w:color="auto"/>
                        <w:bottom w:val="none" w:sz="0" w:space="0" w:color="auto"/>
                        <w:right w:val="none" w:sz="0" w:space="0" w:color="auto"/>
                      </w:divBdr>
                      <w:divsChild>
                        <w:div w:id="555048034">
                          <w:marLeft w:val="0"/>
                          <w:marRight w:val="-14400"/>
                          <w:marTop w:val="0"/>
                          <w:marBottom w:val="0"/>
                          <w:divBdr>
                            <w:top w:val="none" w:sz="0" w:space="0" w:color="auto"/>
                            <w:left w:val="none" w:sz="0" w:space="0" w:color="auto"/>
                            <w:bottom w:val="none" w:sz="0" w:space="0" w:color="auto"/>
                            <w:right w:val="none" w:sz="0" w:space="0" w:color="auto"/>
                          </w:divBdr>
                          <w:divsChild>
                            <w:div w:id="255944999">
                              <w:marLeft w:val="0"/>
                              <w:marRight w:val="0"/>
                              <w:marTop w:val="0"/>
                              <w:marBottom w:val="0"/>
                              <w:divBdr>
                                <w:top w:val="none" w:sz="0" w:space="0" w:color="auto"/>
                                <w:left w:val="none" w:sz="0" w:space="0" w:color="auto"/>
                                <w:bottom w:val="none" w:sz="0" w:space="0" w:color="auto"/>
                                <w:right w:val="none" w:sz="0" w:space="0" w:color="auto"/>
                              </w:divBdr>
                              <w:divsChild>
                                <w:div w:id="1949699920">
                                  <w:marLeft w:val="0"/>
                                  <w:marRight w:val="0"/>
                                  <w:marTop w:val="0"/>
                                  <w:marBottom w:val="0"/>
                                  <w:divBdr>
                                    <w:top w:val="none" w:sz="0" w:space="0" w:color="auto"/>
                                    <w:left w:val="none" w:sz="0" w:space="0" w:color="auto"/>
                                    <w:bottom w:val="none" w:sz="0" w:space="0" w:color="auto"/>
                                    <w:right w:val="none" w:sz="0" w:space="0" w:color="auto"/>
                                  </w:divBdr>
                                  <w:divsChild>
                                    <w:div w:id="887258767">
                                      <w:marLeft w:val="0"/>
                                      <w:marRight w:val="0"/>
                                      <w:marTop w:val="0"/>
                                      <w:marBottom w:val="0"/>
                                      <w:divBdr>
                                        <w:top w:val="none" w:sz="0" w:space="0" w:color="auto"/>
                                        <w:left w:val="none" w:sz="0" w:space="0" w:color="auto"/>
                                        <w:bottom w:val="none" w:sz="0" w:space="0" w:color="auto"/>
                                        <w:right w:val="none" w:sz="0" w:space="0" w:color="auto"/>
                                      </w:divBdr>
                                      <w:divsChild>
                                        <w:div w:id="444932053">
                                          <w:marLeft w:val="0"/>
                                          <w:marRight w:val="0"/>
                                          <w:marTop w:val="0"/>
                                          <w:marBottom w:val="0"/>
                                          <w:divBdr>
                                            <w:top w:val="none" w:sz="0" w:space="0" w:color="auto"/>
                                            <w:left w:val="none" w:sz="0" w:space="0" w:color="auto"/>
                                            <w:bottom w:val="none" w:sz="0" w:space="0" w:color="auto"/>
                                            <w:right w:val="none" w:sz="0" w:space="0" w:color="auto"/>
                                          </w:divBdr>
                                          <w:divsChild>
                                            <w:div w:id="1742294969">
                                              <w:marLeft w:val="0"/>
                                              <w:marRight w:val="0"/>
                                              <w:marTop w:val="0"/>
                                              <w:marBottom w:val="0"/>
                                              <w:divBdr>
                                                <w:top w:val="none" w:sz="0" w:space="0" w:color="auto"/>
                                                <w:left w:val="none" w:sz="0" w:space="0" w:color="auto"/>
                                                <w:bottom w:val="none" w:sz="0" w:space="0" w:color="auto"/>
                                                <w:right w:val="none" w:sz="0" w:space="0" w:color="auto"/>
                                              </w:divBdr>
                                              <w:divsChild>
                                                <w:div w:id="1297219930">
                                                  <w:marLeft w:val="0"/>
                                                  <w:marRight w:val="45"/>
                                                  <w:marTop w:val="0"/>
                                                  <w:marBottom w:val="0"/>
                                                  <w:divBdr>
                                                    <w:top w:val="none" w:sz="0" w:space="0" w:color="auto"/>
                                                    <w:left w:val="none" w:sz="0" w:space="0" w:color="auto"/>
                                                    <w:bottom w:val="none" w:sz="0" w:space="0" w:color="auto"/>
                                                    <w:right w:val="none" w:sz="0" w:space="0" w:color="auto"/>
                                                  </w:divBdr>
                                                  <w:divsChild>
                                                    <w:div w:id="2042779759">
                                                      <w:marLeft w:val="0"/>
                                                      <w:marRight w:val="0"/>
                                                      <w:marTop w:val="0"/>
                                                      <w:marBottom w:val="0"/>
                                                      <w:divBdr>
                                                        <w:top w:val="none" w:sz="0" w:space="0" w:color="auto"/>
                                                        <w:left w:val="none" w:sz="0" w:space="0" w:color="auto"/>
                                                        <w:bottom w:val="none" w:sz="0" w:space="0" w:color="auto"/>
                                                        <w:right w:val="none" w:sz="0" w:space="0" w:color="auto"/>
                                                      </w:divBdr>
                                                      <w:divsChild>
                                                        <w:div w:id="176963174">
                                                          <w:marLeft w:val="0"/>
                                                          <w:marRight w:val="0"/>
                                                          <w:marTop w:val="0"/>
                                                          <w:marBottom w:val="0"/>
                                                          <w:divBdr>
                                                            <w:top w:val="none" w:sz="0" w:space="0" w:color="auto"/>
                                                            <w:left w:val="none" w:sz="0" w:space="0" w:color="auto"/>
                                                            <w:bottom w:val="none" w:sz="0" w:space="0" w:color="auto"/>
                                                            <w:right w:val="none" w:sz="0" w:space="0" w:color="auto"/>
                                                          </w:divBdr>
                                                          <w:divsChild>
                                                            <w:div w:id="1807308559">
                                                              <w:marLeft w:val="0"/>
                                                              <w:marRight w:val="0"/>
                                                              <w:marTop w:val="0"/>
                                                              <w:marBottom w:val="0"/>
                                                              <w:divBdr>
                                                                <w:top w:val="single" w:sz="6" w:space="0" w:color="25576C"/>
                                                                <w:left w:val="single" w:sz="6" w:space="0" w:color="25576C"/>
                                                                <w:bottom w:val="single" w:sz="6" w:space="0" w:color="25576C"/>
                                                                <w:right w:val="single" w:sz="6" w:space="0" w:color="25576C"/>
                                                              </w:divBdr>
                                                              <w:divsChild>
                                                                <w:div w:id="1097480639">
                                                                  <w:marLeft w:val="0"/>
                                                                  <w:marRight w:val="0"/>
                                                                  <w:marTop w:val="0"/>
                                                                  <w:marBottom w:val="0"/>
                                                                  <w:divBdr>
                                                                    <w:top w:val="none" w:sz="0" w:space="0" w:color="auto"/>
                                                                    <w:left w:val="none" w:sz="0" w:space="0" w:color="auto"/>
                                                                    <w:bottom w:val="single" w:sz="6" w:space="0" w:color="333333"/>
                                                                    <w:right w:val="none" w:sz="0" w:space="0" w:color="auto"/>
                                                                  </w:divBdr>
                                                                  <w:divsChild>
                                                                    <w:div w:id="1120798852">
                                                                      <w:marLeft w:val="0"/>
                                                                      <w:marRight w:val="0"/>
                                                                      <w:marTop w:val="0"/>
                                                                      <w:marBottom w:val="0"/>
                                                                      <w:divBdr>
                                                                        <w:top w:val="none" w:sz="0" w:space="0" w:color="auto"/>
                                                                        <w:left w:val="none" w:sz="0" w:space="0" w:color="auto"/>
                                                                        <w:bottom w:val="none" w:sz="0" w:space="0" w:color="auto"/>
                                                                        <w:right w:val="none" w:sz="0" w:space="0" w:color="auto"/>
                                                                      </w:divBdr>
                                                                      <w:divsChild>
                                                                        <w:div w:id="1381322702">
                                                                          <w:marLeft w:val="0"/>
                                                                          <w:marRight w:val="0"/>
                                                                          <w:marTop w:val="0"/>
                                                                          <w:marBottom w:val="0"/>
                                                                          <w:divBdr>
                                                                            <w:top w:val="none" w:sz="0" w:space="0" w:color="auto"/>
                                                                            <w:left w:val="none" w:sz="0" w:space="0" w:color="auto"/>
                                                                            <w:bottom w:val="none" w:sz="0" w:space="0" w:color="auto"/>
                                                                            <w:right w:val="none" w:sz="0" w:space="0" w:color="auto"/>
                                                                          </w:divBdr>
                                                                          <w:divsChild>
                                                                            <w:div w:id="2126607674">
                                                                              <w:marLeft w:val="0"/>
                                                                              <w:marRight w:val="0"/>
                                                                              <w:marTop w:val="0"/>
                                                                              <w:marBottom w:val="0"/>
                                                                              <w:divBdr>
                                                                                <w:top w:val="none" w:sz="0" w:space="0" w:color="auto"/>
                                                                                <w:left w:val="none" w:sz="0" w:space="0" w:color="auto"/>
                                                                                <w:bottom w:val="none" w:sz="0" w:space="0" w:color="auto"/>
                                                                                <w:right w:val="none" w:sz="0" w:space="0" w:color="auto"/>
                                                                              </w:divBdr>
                                                                              <w:divsChild>
                                                                                <w:div w:id="564994589">
                                                                                  <w:marLeft w:val="0"/>
                                                                                  <w:marRight w:val="0"/>
                                                                                  <w:marTop w:val="0"/>
                                                                                  <w:marBottom w:val="0"/>
                                                                                  <w:divBdr>
                                                                                    <w:top w:val="none" w:sz="0" w:space="0" w:color="auto"/>
                                                                                    <w:left w:val="none" w:sz="0" w:space="0" w:color="auto"/>
                                                                                    <w:bottom w:val="none" w:sz="0" w:space="0" w:color="auto"/>
                                                                                    <w:right w:val="none" w:sz="0" w:space="0" w:color="auto"/>
                                                                                  </w:divBdr>
                                                                                </w:div>
                                                                                <w:div w:id="10107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01050">
      <w:bodyDiv w:val="1"/>
      <w:marLeft w:val="0"/>
      <w:marRight w:val="0"/>
      <w:marTop w:val="0"/>
      <w:marBottom w:val="0"/>
      <w:divBdr>
        <w:top w:val="none" w:sz="0" w:space="0" w:color="auto"/>
        <w:left w:val="none" w:sz="0" w:space="0" w:color="auto"/>
        <w:bottom w:val="none" w:sz="0" w:space="0" w:color="auto"/>
        <w:right w:val="none" w:sz="0" w:space="0" w:color="auto"/>
      </w:divBdr>
    </w:div>
    <w:div w:id="1779325352">
      <w:bodyDiv w:val="1"/>
      <w:marLeft w:val="0"/>
      <w:marRight w:val="0"/>
      <w:marTop w:val="0"/>
      <w:marBottom w:val="0"/>
      <w:divBdr>
        <w:top w:val="none" w:sz="0" w:space="0" w:color="auto"/>
        <w:left w:val="none" w:sz="0" w:space="0" w:color="auto"/>
        <w:bottom w:val="none" w:sz="0" w:space="0" w:color="auto"/>
        <w:right w:val="none" w:sz="0" w:space="0" w:color="auto"/>
      </w:divBdr>
    </w:div>
    <w:div w:id="1873419656">
      <w:bodyDiv w:val="1"/>
      <w:marLeft w:val="0"/>
      <w:marRight w:val="0"/>
      <w:marTop w:val="0"/>
      <w:marBottom w:val="0"/>
      <w:divBdr>
        <w:top w:val="none" w:sz="0" w:space="0" w:color="auto"/>
        <w:left w:val="none" w:sz="0" w:space="0" w:color="auto"/>
        <w:bottom w:val="none" w:sz="0" w:space="0" w:color="auto"/>
        <w:right w:val="none" w:sz="0" w:space="0" w:color="auto"/>
      </w:divBdr>
      <w:divsChild>
        <w:div w:id="1698770670">
          <w:marLeft w:val="0"/>
          <w:marRight w:val="0"/>
          <w:marTop w:val="0"/>
          <w:marBottom w:val="0"/>
          <w:divBdr>
            <w:top w:val="none" w:sz="0" w:space="0" w:color="auto"/>
            <w:left w:val="none" w:sz="0" w:space="0" w:color="auto"/>
            <w:bottom w:val="none" w:sz="0" w:space="0" w:color="auto"/>
            <w:right w:val="none" w:sz="0" w:space="0" w:color="auto"/>
          </w:divBdr>
          <w:divsChild>
            <w:div w:id="519703415">
              <w:marLeft w:val="0"/>
              <w:marRight w:val="0"/>
              <w:marTop w:val="0"/>
              <w:marBottom w:val="0"/>
              <w:divBdr>
                <w:top w:val="none" w:sz="0" w:space="0" w:color="auto"/>
                <w:left w:val="none" w:sz="0" w:space="0" w:color="auto"/>
                <w:bottom w:val="none" w:sz="0" w:space="0" w:color="auto"/>
                <w:right w:val="none" w:sz="0" w:space="0" w:color="auto"/>
              </w:divBdr>
              <w:divsChild>
                <w:div w:id="987444135">
                  <w:marLeft w:val="0"/>
                  <w:marRight w:val="0"/>
                  <w:marTop w:val="0"/>
                  <w:marBottom w:val="0"/>
                  <w:divBdr>
                    <w:top w:val="none" w:sz="0" w:space="0" w:color="auto"/>
                    <w:left w:val="none" w:sz="0" w:space="0" w:color="auto"/>
                    <w:bottom w:val="none" w:sz="0" w:space="0" w:color="auto"/>
                    <w:right w:val="none" w:sz="0" w:space="0" w:color="auto"/>
                  </w:divBdr>
                  <w:divsChild>
                    <w:div w:id="1468742888">
                      <w:marLeft w:val="0"/>
                      <w:marRight w:val="0"/>
                      <w:marTop w:val="0"/>
                      <w:marBottom w:val="0"/>
                      <w:divBdr>
                        <w:top w:val="none" w:sz="0" w:space="0" w:color="auto"/>
                        <w:left w:val="none" w:sz="0" w:space="0" w:color="auto"/>
                        <w:bottom w:val="none" w:sz="0" w:space="0" w:color="auto"/>
                        <w:right w:val="none" w:sz="0" w:space="0" w:color="auto"/>
                      </w:divBdr>
                      <w:divsChild>
                        <w:div w:id="1788573977">
                          <w:marLeft w:val="0"/>
                          <w:marRight w:val="-14400"/>
                          <w:marTop w:val="0"/>
                          <w:marBottom w:val="0"/>
                          <w:divBdr>
                            <w:top w:val="none" w:sz="0" w:space="0" w:color="auto"/>
                            <w:left w:val="none" w:sz="0" w:space="0" w:color="auto"/>
                            <w:bottom w:val="none" w:sz="0" w:space="0" w:color="auto"/>
                            <w:right w:val="none" w:sz="0" w:space="0" w:color="auto"/>
                          </w:divBdr>
                          <w:divsChild>
                            <w:div w:id="1539008368">
                              <w:marLeft w:val="0"/>
                              <w:marRight w:val="0"/>
                              <w:marTop w:val="0"/>
                              <w:marBottom w:val="0"/>
                              <w:divBdr>
                                <w:top w:val="none" w:sz="0" w:space="0" w:color="auto"/>
                                <w:left w:val="none" w:sz="0" w:space="0" w:color="auto"/>
                                <w:bottom w:val="none" w:sz="0" w:space="0" w:color="auto"/>
                                <w:right w:val="none" w:sz="0" w:space="0" w:color="auto"/>
                              </w:divBdr>
                              <w:divsChild>
                                <w:div w:id="835726882">
                                  <w:marLeft w:val="0"/>
                                  <w:marRight w:val="0"/>
                                  <w:marTop w:val="0"/>
                                  <w:marBottom w:val="0"/>
                                  <w:divBdr>
                                    <w:top w:val="none" w:sz="0" w:space="0" w:color="auto"/>
                                    <w:left w:val="none" w:sz="0" w:space="0" w:color="auto"/>
                                    <w:bottom w:val="none" w:sz="0" w:space="0" w:color="auto"/>
                                    <w:right w:val="none" w:sz="0" w:space="0" w:color="auto"/>
                                  </w:divBdr>
                                  <w:divsChild>
                                    <w:div w:id="1736510720">
                                      <w:marLeft w:val="0"/>
                                      <w:marRight w:val="0"/>
                                      <w:marTop w:val="0"/>
                                      <w:marBottom w:val="0"/>
                                      <w:divBdr>
                                        <w:top w:val="none" w:sz="0" w:space="0" w:color="auto"/>
                                        <w:left w:val="none" w:sz="0" w:space="0" w:color="auto"/>
                                        <w:bottom w:val="none" w:sz="0" w:space="0" w:color="auto"/>
                                        <w:right w:val="none" w:sz="0" w:space="0" w:color="auto"/>
                                      </w:divBdr>
                                      <w:divsChild>
                                        <w:div w:id="1578663437">
                                          <w:marLeft w:val="0"/>
                                          <w:marRight w:val="0"/>
                                          <w:marTop w:val="0"/>
                                          <w:marBottom w:val="0"/>
                                          <w:divBdr>
                                            <w:top w:val="none" w:sz="0" w:space="0" w:color="auto"/>
                                            <w:left w:val="none" w:sz="0" w:space="0" w:color="auto"/>
                                            <w:bottom w:val="none" w:sz="0" w:space="0" w:color="auto"/>
                                            <w:right w:val="none" w:sz="0" w:space="0" w:color="auto"/>
                                          </w:divBdr>
                                          <w:divsChild>
                                            <w:div w:id="1298335447">
                                              <w:marLeft w:val="0"/>
                                              <w:marRight w:val="0"/>
                                              <w:marTop w:val="0"/>
                                              <w:marBottom w:val="0"/>
                                              <w:divBdr>
                                                <w:top w:val="none" w:sz="0" w:space="0" w:color="auto"/>
                                                <w:left w:val="none" w:sz="0" w:space="0" w:color="auto"/>
                                                <w:bottom w:val="none" w:sz="0" w:space="0" w:color="auto"/>
                                                <w:right w:val="none" w:sz="0" w:space="0" w:color="auto"/>
                                              </w:divBdr>
                                              <w:divsChild>
                                                <w:div w:id="1068306268">
                                                  <w:marLeft w:val="0"/>
                                                  <w:marRight w:val="45"/>
                                                  <w:marTop w:val="0"/>
                                                  <w:marBottom w:val="0"/>
                                                  <w:divBdr>
                                                    <w:top w:val="none" w:sz="0" w:space="0" w:color="auto"/>
                                                    <w:left w:val="none" w:sz="0" w:space="0" w:color="auto"/>
                                                    <w:bottom w:val="none" w:sz="0" w:space="0" w:color="auto"/>
                                                    <w:right w:val="none" w:sz="0" w:space="0" w:color="auto"/>
                                                  </w:divBdr>
                                                  <w:divsChild>
                                                    <w:div w:id="2051805410">
                                                      <w:marLeft w:val="0"/>
                                                      <w:marRight w:val="0"/>
                                                      <w:marTop w:val="0"/>
                                                      <w:marBottom w:val="0"/>
                                                      <w:divBdr>
                                                        <w:top w:val="none" w:sz="0" w:space="0" w:color="auto"/>
                                                        <w:left w:val="none" w:sz="0" w:space="0" w:color="auto"/>
                                                        <w:bottom w:val="none" w:sz="0" w:space="0" w:color="auto"/>
                                                        <w:right w:val="none" w:sz="0" w:space="0" w:color="auto"/>
                                                      </w:divBdr>
                                                      <w:divsChild>
                                                        <w:div w:id="468940024">
                                                          <w:marLeft w:val="0"/>
                                                          <w:marRight w:val="0"/>
                                                          <w:marTop w:val="0"/>
                                                          <w:marBottom w:val="0"/>
                                                          <w:divBdr>
                                                            <w:top w:val="none" w:sz="0" w:space="0" w:color="auto"/>
                                                            <w:left w:val="none" w:sz="0" w:space="0" w:color="auto"/>
                                                            <w:bottom w:val="none" w:sz="0" w:space="0" w:color="auto"/>
                                                            <w:right w:val="none" w:sz="0" w:space="0" w:color="auto"/>
                                                          </w:divBdr>
                                                          <w:divsChild>
                                                            <w:div w:id="164252758">
                                                              <w:marLeft w:val="0"/>
                                                              <w:marRight w:val="0"/>
                                                              <w:marTop w:val="0"/>
                                                              <w:marBottom w:val="0"/>
                                                              <w:divBdr>
                                                                <w:top w:val="single" w:sz="6" w:space="0" w:color="25576C"/>
                                                                <w:left w:val="single" w:sz="6" w:space="0" w:color="25576C"/>
                                                                <w:bottom w:val="single" w:sz="6" w:space="0" w:color="25576C"/>
                                                                <w:right w:val="single" w:sz="6" w:space="0" w:color="25576C"/>
                                                              </w:divBdr>
                                                              <w:divsChild>
                                                                <w:div w:id="1933079267">
                                                                  <w:marLeft w:val="0"/>
                                                                  <w:marRight w:val="0"/>
                                                                  <w:marTop w:val="0"/>
                                                                  <w:marBottom w:val="0"/>
                                                                  <w:divBdr>
                                                                    <w:top w:val="none" w:sz="0" w:space="0" w:color="auto"/>
                                                                    <w:left w:val="none" w:sz="0" w:space="0" w:color="auto"/>
                                                                    <w:bottom w:val="single" w:sz="6" w:space="0" w:color="333333"/>
                                                                    <w:right w:val="none" w:sz="0" w:space="0" w:color="auto"/>
                                                                  </w:divBdr>
                                                                  <w:divsChild>
                                                                    <w:div w:id="1155563008">
                                                                      <w:marLeft w:val="0"/>
                                                                      <w:marRight w:val="0"/>
                                                                      <w:marTop w:val="0"/>
                                                                      <w:marBottom w:val="0"/>
                                                                      <w:divBdr>
                                                                        <w:top w:val="none" w:sz="0" w:space="0" w:color="auto"/>
                                                                        <w:left w:val="none" w:sz="0" w:space="0" w:color="auto"/>
                                                                        <w:bottom w:val="none" w:sz="0" w:space="0" w:color="auto"/>
                                                                        <w:right w:val="none" w:sz="0" w:space="0" w:color="auto"/>
                                                                      </w:divBdr>
                                                                      <w:divsChild>
                                                                        <w:div w:id="1675498439">
                                                                          <w:marLeft w:val="0"/>
                                                                          <w:marRight w:val="0"/>
                                                                          <w:marTop w:val="0"/>
                                                                          <w:marBottom w:val="0"/>
                                                                          <w:divBdr>
                                                                            <w:top w:val="none" w:sz="0" w:space="0" w:color="auto"/>
                                                                            <w:left w:val="none" w:sz="0" w:space="0" w:color="auto"/>
                                                                            <w:bottom w:val="none" w:sz="0" w:space="0" w:color="auto"/>
                                                                            <w:right w:val="none" w:sz="0" w:space="0" w:color="auto"/>
                                                                          </w:divBdr>
                                                                          <w:divsChild>
                                                                            <w:div w:id="1083725332">
                                                                              <w:marLeft w:val="0"/>
                                                                              <w:marRight w:val="0"/>
                                                                              <w:marTop w:val="0"/>
                                                                              <w:marBottom w:val="0"/>
                                                                              <w:divBdr>
                                                                                <w:top w:val="none" w:sz="0" w:space="0" w:color="auto"/>
                                                                                <w:left w:val="none" w:sz="0" w:space="0" w:color="auto"/>
                                                                                <w:bottom w:val="none" w:sz="0" w:space="0" w:color="auto"/>
                                                                                <w:right w:val="none" w:sz="0" w:space="0" w:color="auto"/>
                                                                              </w:divBdr>
                                                                              <w:divsChild>
                                                                                <w:div w:id="547941">
                                                                                  <w:marLeft w:val="0"/>
                                                                                  <w:marRight w:val="0"/>
                                                                                  <w:marTop w:val="0"/>
                                                                                  <w:marBottom w:val="0"/>
                                                                                  <w:divBdr>
                                                                                    <w:top w:val="none" w:sz="0" w:space="0" w:color="auto"/>
                                                                                    <w:left w:val="none" w:sz="0" w:space="0" w:color="auto"/>
                                                                                    <w:bottom w:val="none" w:sz="0" w:space="0" w:color="auto"/>
                                                                                    <w:right w:val="none" w:sz="0" w:space="0" w:color="auto"/>
                                                                                  </w:divBdr>
                                                                                </w:div>
                                                                                <w:div w:id="7007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massaudubon.org/content/download/8080/145429/file/moosehill_trails.pdf" TargetMode="External"/><Relationship Id="rId3" Type="http://schemas.openxmlformats.org/officeDocument/2006/relationships/customXml" Target="../customXml/item3.xml"/><Relationship Id="rId21" Type="http://schemas.openxmlformats.org/officeDocument/2006/relationships/hyperlink" Target="http://www.mass.gov/dcr/parks/trails.htm"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thetrustees.org/assets/documents/places-to-visit/trailmaps/Rocky-Woods-Fork-Factory-Brook-Trail-Map.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trustees.org/assets/documents/places-to-visit/trailmaps/NH_Web_TMap_Jan2010.pdf" TargetMode="External"/><Relationship Id="rId20" Type="http://schemas.openxmlformats.org/officeDocument/2006/relationships/hyperlink" Target="http://www.sharonfo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arnertrail.org/Guidebook2009%20Rev%2001.pdf" TargetMode="External"/><Relationship Id="rId23" Type="http://schemas.openxmlformats.org/officeDocument/2006/relationships/hyperlink" Target="http://www.massaudubon.org/get-outdoors/wildlife-sanctuaries/moose-hill" TargetMode="External"/><Relationship Id="rId10" Type="http://schemas.openxmlformats.org/officeDocument/2006/relationships/header" Target="header1.xml"/><Relationship Id="rId19" Type="http://schemas.openxmlformats.org/officeDocument/2006/relationships/hyperlink" Target="http://www.thetrustees.org/assets/documents/places-to-visit/trailmaps/Moose-Hill-Farm-Trail-Ma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thetrustees.org/places-to-visit/greater-boston/moose-hill-f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40acf1-6a87-42f1-a8dc-ad4ec507f075" xsi:nil="true"/>
    <lcf76f155ced4ddcb4097134ff3c332f xmlns="45270d69-f981-450a-be02-807d3648d4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7FC57DDE01B4688B64269CC3BCAB9" ma:contentTypeVersion="16" ma:contentTypeDescription="Create a new document." ma:contentTypeScope="" ma:versionID="e7845365a061f42524c78f3e487b7956">
  <xsd:schema xmlns:xsd="http://www.w3.org/2001/XMLSchema" xmlns:xs="http://www.w3.org/2001/XMLSchema" xmlns:p="http://schemas.microsoft.com/office/2006/metadata/properties" xmlns:ns2="45270d69-f981-450a-be02-807d3648d4c9" xmlns:ns3="d202e7f7-a508-4d5a-b4a2-9c1936eff5bb" xmlns:ns4="9940acf1-6a87-42f1-a8dc-ad4ec507f075" targetNamespace="http://schemas.microsoft.com/office/2006/metadata/properties" ma:root="true" ma:fieldsID="57e25b1956ed6952e36df00e57bc6ea5" ns2:_="" ns3:_="" ns4:_="">
    <xsd:import namespace="45270d69-f981-450a-be02-807d3648d4c9"/>
    <xsd:import namespace="d202e7f7-a508-4d5a-b4a2-9c1936eff5bb"/>
    <xsd:import namespace="9940acf1-6a87-42f1-a8dc-ad4ec507f0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70d69-f981-450a-be02-807d3648d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4900c8-2741-4c22-96d4-dda33bb048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02e7f7-a508-4d5a-b4a2-9c1936eff5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0acf1-6a87-42f1-a8dc-ad4ec507f07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fc0d98c-2251-43f7-b83a-f48180128332}" ma:internalName="TaxCatchAll" ma:showField="CatchAllData" ma:web="9940acf1-6a87-42f1-a8dc-ad4ec507f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7814E-C7B3-40BC-8434-B73EA6F749A9}">
  <ds:schemaRefs>
    <ds:schemaRef ds:uri="http://schemas.microsoft.com/office/2006/metadata/properties"/>
    <ds:schemaRef ds:uri="http://schemas.microsoft.com/office/infopath/2007/PartnerControls"/>
    <ds:schemaRef ds:uri="9940acf1-6a87-42f1-a8dc-ad4ec507f075"/>
    <ds:schemaRef ds:uri="45270d69-f981-450a-be02-807d3648d4c9"/>
  </ds:schemaRefs>
</ds:datastoreItem>
</file>

<file path=customXml/itemProps2.xml><?xml version="1.0" encoding="utf-8"?>
<ds:datastoreItem xmlns:ds="http://schemas.openxmlformats.org/officeDocument/2006/customXml" ds:itemID="{F224D940-E7D3-461B-BCC4-DF6B8FA8B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70d69-f981-450a-be02-807d3648d4c9"/>
    <ds:schemaRef ds:uri="d202e7f7-a508-4d5a-b4a2-9c1936eff5bb"/>
    <ds:schemaRef ds:uri="9940acf1-6a87-42f1-a8dc-ad4ec507f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3DF2E-B322-4FFB-BC35-DC1C45C71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Tentarelli</dc:creator>
  <cp:lastModifiedBy>Mickey Tommins</cp:lastModifiedBy>
  <cp:revision>2</cp:revision>
  <cp:lastPrinted>2022-09-01T14:50:00Z</cp:lastPrinted>
  <dcterms:created xsi:type="dcterms:W3CDTF">2022-10-17T13:33:00Z</dcterms:created>
  <dcterms:modified xsi:type="dcterms:W3CDTF">2022-10-17T13:33:00Z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0x0101000087FC57DDE01B4688B64269CC3BCAB9</vt:lpwstr>
  </property>
  <property fmtid="{D5CDD505-2E9C-101B-9397-08002B2CF9AE}" pid="3" name="MediaServiceImageTags">
    <vt:lpwstr/>
  </property>
</Properties>
</file>